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0F2CC" w14:textId="19D597F5" w:rsidR="0095273B" w:rsidRPr="00523AE1" w:rsidRDefault="00665BA8" w:rsidP="00F951A3">
      <w:pPr>
        <w:spacing w:after="0" w:line="240" w:lineRule="auto"/>
        <w:rPr>
          <w:b/>
          <w:bCs/>
          <w:sz w:val="32"/>
          <w:szCs w:val="32"/>
          <w:lang w:val="en-US"/>
        </w:rPr>
      </w:pPr>
      <w:r w:rsidRPr="00523AE1">
        <w:rPr>
          <w:b/>
          <w:bCs/>
          <w:sz w:val="32"/>
          <w:szCs w:val="32"/>
          <w:lang w:val="en-US"/>
        </w:rPr>
        <w:t>Service Area of the Future</w:t>
      </w:r>
      <w:r w:rsidR="00523AE1">
        <w:rPr>
          <w:b/>
          <w:bCs/>
          <w:sz w:val="32"/>
          <w:szCs w:val="32"/>
          <w:lang w:val="en-US"/>
        </w:rPr>
        <w:t>:</w:t>
      </w:r>
      <w:r w:rsidRPr="00523AE1">
        <w:rPr>
          <w:b/>
          <w:bCs/>
          <w:sz w:val="32"/>
          <w:szCs w:val="32"/>
          <w:lang w:val="en-US"/>
        </w:rPr>
        <w:t xml:space="preserve"> Student Brief</w:t>
      </w:r>
    </w:p>
    <w:p w14:paraId="49BFFE3A" w14:textId="6588DF98" w:rsidR="00523AE1" w:rsidRDefault="00523AE1" w:rsidP="00F951A3">
      <w:pPr>
        <w:spacing w:after="0" w:line="240" w:lineRule="auto"/>
        <w:rPr>
          <w:b/>
          <w:bCs/>
          <w:lang w:val="en-US"/>
        </w:rPr>
      </w:pPr>
    </w:p>
    <w:p w14:paraId="6C722CC5" w14:textId="25DC9E18" w:rsidR="005D22CF" w:rsidRPr="00CB1EC4" w:rsidRDefault="00CB1EC4" w:rsidP="00523AE1">
      <w:pPr>
        <w:tabs>
          <w:tab w:val="left" w:pos="1635"/>
        </w:tabs>
        <w:spacing w:after="0"/>
        <w:rPr>
          <w:rFonts w:cstheme="minorHAnsi"/>
          <w:sz w:val="28"/>
          <w:szCs w:val="28"/>
          <w:lang w:val="en-US"/>
        </w:rPr>
      </w:pPr>
      <w:r>
        <w:rPr>
          <w:rFonts w:cstheme="minorHAnsi"/>
          <w:sz w:val="28"/>
          <w:szCs w:val="28"/>
          <w:lang w:val="en-US"/>
        </w:rPr>
        <w:t xml:space="preserve">One of the UK’s leading motorway </w:t>
      </w:r>
      <w:r w:rsidR="00971F4F">
        <w:rPr>
          <w:rFonts w:cstheme="minorHAnsi"/>
          <w:sz w:val="28"/>
          <w:szCs w:val="28"/>
          <w:lang w:val="en-US"/>
        </w:rPr>
        <w:t xml:space="preserve">service area operators, Roadchef, is looking for </w:t>
      </w:r>
      <w:r w:rsidR="00E66393">
        <w:rPr>
          <w:rFonts w:cstheme="minorHAnsi"/>
          <w:sz w:val="28"/>
          <w:szCs w:val="28"/>
          <w:lang w:val="en-US"/>
        </w:rPr>
        <w:t>University of Bristol students</w:t>
      </w:r>
      <w:r w:rsidR="00971F4F">
        <w:rPr>
          <w:rFonts w:cstheme="minorHAnsi"/>
          <w:sz w:val="28"/>
          <w:szCs w:val="28"/>
          <w:lang w:val="en-US"/>
        </w:rPr>
        <w:t xml:space="preserve"> to </w:t>
      </w:r>
      <w:r w:rsidR="00671DB3">
        <w:rPr>
          <w:rFonts w:cstheme="minorHAnsi"/>
          <w:sz w:val="28"/>
          <w:szCs w:val="28"/>
          <w:lang w:val="en-US"/>
        </w:rPr>
        <w:t xml:space="preserve">work together to </w:t>
      </w:r>
      <w:r w:rsidR="00971F4F">
        <w:rPr>
          <w:rFonts w:cstheme="minorHAnsi"/>
          <w:sz w:val="28"/>
          <w:szCs w:val="28"/>
          <w:lang w:val="en-US"/>
        </w:rPr>
        <w:t xml:space="preserve">come up with concepts, visually engaging designs </w:t>
      </w:r>
      <w:r w:rsidR="00671DB3">
        <w:rPr>
          <w:rFonts w:cstheme="minorHAnsi"/>
          <w:sz w:val="28"/>
          <w:szCs w:val="28"/>
          <w:lang w:val="en-US"/>
        </w:rPr>
        <w:t>or</w:t>
      </w:r>
      <w:r w:rsidR="00971F4F">
        <w:rPr>
          <w:rFonts w:cstheme="minorHAnsi"/>
          <w:sz w:val="28"/>
          <w:szCs w:val="28"/>
          <w:lang w:val="en-US"/>
        </w:rPr>
        <w:t xml:space="preserve"> a framework to create </w:t>
      </w:r>
      <w:r w:rsidR="00683097">
        <w:rPr>
          <w:rFonts w:cstheme="minorHAnsi"/>
          <w:sz w:val="28"/>
          <w:szCs w:val="28"/>
          <w:lang w:val="en-US"/>
        </w:rPr>
        <w:t>a</w:t>
      </w:r>
      <w:r w:rsidR="00971F4F">
        <w:rPr>
          <w:rFonts w:cstheme="minorHAnsi"/>
          <w:sz w:val="28"/>
          <w:szCs w:val="28"/>
          <w:lang w:val="en-US"/>
        </w:rPr>
        <w:t xml:space="preserve"> Motorway Service Area of the Future</w:t>
      </w:r>
      <w:r w:rsidR="00F67DA0">
        <w:rPr>
          <w:rFonts w:cstheme="minorHAnsi"/>
          <w:sz w:val="28"/>
          <w:szCs w:val="28"/>
          <w:lang w:val="en-US"/>
        </w:rPr>
        <w:t xml:space="preserve">. </w:t>
      </w:r>
      <w:r w:rsidR="00DB5E3F">
        <w:rPr>
          <w:rFonts w:cstheme="minorHAnsi"/>
          <w:sz w:val="28"/>
          <w:szCs w:val="28"/>
          <w:lang w:val="en-US"/>
        </w:rPr>
        <w:t>Final concepts</w:t>
      </w:r>
      <w:r w:rsidR="000305ED">
        <w:rPr>
          <w:rFonts w:cstheme="minorHAnsi"/>
          <w:sz w:val="28"/>
          <w:szCs w:val="28"/>
          <w:lang w:val="en-US"/>
        </w:rPr>
        <w:t xml:space="preserve"> will be r</w:t>
      </w:r>
      <w:r w:rsidR="00F67DA0">
        <w:rPr>
          <w:rFonts w:cstheme="minorHAnsi"/>
          <w:sz w:val="28"/>
          <w:szCs w:val="28"/>
          <w:lang w:val="en-US"/>
        </w:rPr>
        <w:t>eviewed by the board at Roadchef</w:t>
      </w:r>
      <w:r w:rsidR="00DB5E3F">
        <w:rPr>
          <w:rFonts w:cstheme="minorHAnsi"/>
          <w:sz w:val="28"/>
          <w:szCs w:val="28"/>
          <w:lang w:val="en-US"/>
        </w:rPr>
        <w:t xml:space="preserve"> </w:t>
      </w:r>
      <w:r w:rsidR="000A22B7">
        <w:rPr>
          <w:rFonts w:cstheme="minorHAnsi"/>
          <w:sz w:val="28"/>
          <w:szCs w:val="28"/>
          <w:lang w:val="en-US"/>
        </w:rPr>
        <w:t>where</w:t>
      </w:r>
      <w:r w:rsidR="00F67DA0">
        <w:rPr>
          <w:rFonts w:cstheme="minorHAnsi"/>
          <w:sz w:val="28"/>
          <w:szCs w:val="28"/>
          <w:lang w:val="en-US"/>
        </w:rPr>
        <w:t xml:space="preserve"> </w:t>
      </w:r>
      <w:r w:rsidR="00DF2671">
        <w:rPr>
          <w:rFonts w:cstheme="minorHAnsi"/>
          <w:sz w:val="28"/>
          <w:szCs w:val="28"/>
          <w:lang w:val="en-US"/>
        </w:rPr>
        <w:t>the</w:t>
      </w:r>
      <w:r w:rsidR="000A22B7">
        <w:rPr>
          <w:rFonts w:cstheme="minorHAnsi"/>
          <w:sz w:val="28"/>
          <w:szCs w:val="28"/>
          <w:lang w:val="en-US"/>
        </w:rPr>
        <w:t xml:space="preserve"> student</w:t>
      </w:r>
      <w:r w:rsidR="00683097">
        <w:rPr>
          <w:rFonts w:cstheme="minorHAnsi"/>
          <w:sz w:val="28"/>
          <w:szCs w:val="28"/>
          <w:lang w:val="en-US"/>
        </w:rPr>
        <w:t>(s)</w:t>
      </w:r>
      <w:r w:rsidR="00DF2671">
        <w:rPr>
          <w:rFonts w:cstheme="minorHAnsi"/>
          <w:sz w:val="28"/>
          <w:szCs w:val="28"/>
          <w:lang w:val="en-US"/>
        </w:rPr>
        <w:t xml:space="preserve"> </w:t>
      </w:r>
      <w:r w:rsidR="000A22B7">
        <w:rPr>
          <w:rFonts w:cstheme="minorHAnsi"/>
          <w:sz w:val="28"/>
          <w:szCs w:val="28"/>
          <w:lang w:val="en-US"/>
        </w:rPr>
        <w:t xml:space="preserve">with the </w:t>
      </w:r>
      <w:r w:rsidR="00DF2671">
        <w:rPr>
          <w:rFonts w:cstheme="minorHAnsi"/>
          <w:sz w:val="28"/>
          <w:szCs w:val="28"/>
          <w:lang w:val="en-US"/>
        </w:rPr>
        <w:t xml:space="preserve">most impressive </w:t>
      </w:r>
      <w:r w:rsidR="000A22B7">
        <w:rPr>
          <w:rFonts w:cstheme="minorHAnsi"/>
          <w:sz w:val="28"/>
          <w:szCs w:val="28"/>
          <w:lang w:val="en-US"/>
        </w:rPr>
        <w:t xml:space="preserve">idea </w:t>
      </w:r>
      <w:r w:rsidR="00DF2671">
        <w:rPr>
          <w:rFonts w:cstheme="minorHAnsi"/>
          <w:sz w:val="28"/>
          <w:szCs w:val="28"/>
          <w:lang w:val="en-US"/>
        </w:rPr>
        <w:t xml:space="preserve">will win </w:t>
      </w:r>
      <w:r w:rsidR="00391559">
        <w:rPr>
          <w:rFonts w:cstheme="minorHAnsi"/>
          <w:sz w:val="28"/>
          <w:szCs w:val="28"/>
          <w:lang w:val="en-US"/>
        </w:rPr>
        <w:t xml:space="preserve">£1,500 and the chance to work with the company to </w:t>
      </w:r>
      <w:r w:rsidR="00E5671A">
        <w:rPr>
          <w:rFonts w:cstheme="minorHAnsi"/>
          <w:sz w:val="28"/>
          <w:szCs w:val="28"/>
          <w:lang w:val="en-US"/>
        </w:rPr>
        <w:t xml:space="preserve">bring </w:t>
      </w:r>
      <w:r w:rsidR="000A22B7">
        <w:rPr>
          <w:rFonts w:cstheme="minorHAnsi"/>
          <w:sz w:val="28"/>
          <w:szCs w:val="28"/>
          <w:lang w:val="en-US"/>
        </w:rPr>
        <w:t>it</w:t>
      </w:r>
      <w:r w:rsidR="00E5671A">
        <w:rPr>
          <w:rFonts w:cstheme="minorHAnsi"/>
          <w:sz w:val="28"/>
          <w:szCs w:val="28"/>
          <w:lang w:val="en-US"/>
        </w:rPr>
        <w:t xml:space="preserve"> to life. </w:t>
      </w:r>
    </w:p>
    <w:p w14:paraId="0C83FF70" w14:textId="77777777" w:rsidR="005D22CF" w:rsidRDefault="005D22CF" w:rsidP="00523AE1">
      <w:pPr>
        <w:tabs>
          <w:tab w:val="left" w:pos="1635"/>
        </w:tabs>
        <w:spacing w:after="0"/>
        <w:rPr>
          <w:rFonts w:cstheme="minorHAnsi"/>
          <w:b/>
          <w:bCs/>
          <w:sz w:val="28"/>
          <w:szCs w:val="28"/>
          <w:lang w:val="en-US"/>
        </w:rPr>
      </w:pPr>
    </w:p>
    <w:p w14:paraId="3D97AECA" w14:textId="732C7B52" w:rsidR="00523AE1" w:rsidRPr="006E279A" w:rsidRDefault="00523AE1" w:rsidP="00523AE1">
      <w:pPr>
        <w:tabs>
          <w:tab w:val="left" w:pos="1635"/>
        </w:tabs>
        <w:spacing w:after="0"/>
        <w:rPr>
          <w:rFonts w:cstheme="minorHAnsi"/>
          <w:b/>
          <w:bCs/>
          <w:sz w:val="28"/>
          <w:szCs w:val="28"/>
          <w:lang w:val="en-US"/>
        </w:rPr>
      </w:pPr>
      <w:r w:rsidRPr="006E279A">
        <w:rPr>
          <w:rFonts w:cstheme="minorHAnsi"/>
          <w:b/>
          <w:bCs/>
          <w:sz w:val="28"/>
          <w:szCs w:val="28"/>
          <w:lang w:val="en-US"/>
        </w:rPr>
        <w:t>Background to the business</w:t>
      </w:r>
    </w:p>
    <w:p w14:paraId="0757F1DF" w14:textId="77777777" w:rsidR="00523AE1" w:rsidRDefault="00523AE1" w:rsidP="00523AE1">
      <w:pPr>
        <w:tabs>
          <w:tab w:val="left" w:pos="1635"/>
        </w:tabs>
        <w:spacing w:after="0"/>
        <w:rPr>
          <w:rFonts w:eastAsia="Calibri" w:cstheme="minorHAnsi"/>
          <w:sz w:val="20"/>
          <w:shd w:val="clear" w:color="auto" w:fill="FFFFFF"/>
        </w:rPr>
      </w:pPr>
      <w:r w:rsidRPr="006E279A">
        <w:rPr>
          <w:rFonts w:eastAsia="Calibri" w:cstheme="minorHAnsi"/>
          <w:sz w:val="20"/>
          <w:shd w:val="clear" w:color="auto" w:fill="FFFFFF"/>
        </w:rPr>
        <w:t>Roadchef is one of the UK’s leading motorway and trunk road service area operators. With 30 locations across the country, the company aims to provide a restful and relaxing environment for over 52 million visitors to its motorway service areas each year.</w:t>
      </w:r>
      <w:r w:rsidRPr="006E279A">
        <w:rPr>
          <w:rFonts w:cstheme="minorHAnsi"/>
          <w:b/>
          <w:bCs/>
          <w:lang w:val="en-US"/>
        </w:rPr>
        <w:t xml:space="preserve"> </w:t>
      </w:r>
      <w:r w:rsidRPr="006E279A">
        <w:rPr>
          <w:rFonts w:eastAsia="Calibri" w:cstheme="minorHAnsi"/>
          <w:sz w:val="20"/>
          <w:shd w:val="clear" w:color="auto" w:fill="FFFFFF"/>
        </w:rPr>
        <w:t xml:space="preserve">Roadchef achieved an overall satisfaction rate of 95% in 2020, the highest of the big three motorway service area operators, according to consumers responding to the Independent Transport Focus survey. </w:t>
      </w:r>
    </w:p>
    <w:p w14:paraId="53E6B4ED" w14:textId="77777777" w:rsidR="00523AE1" w:rsidRPr="006E279A" w:rsidRDefault="00523AE1" w:rsidP="00523AE1">
      <w:pPr>
        <w:tabs>
          <w:tab w:val="left" w:pos="1635"/>
        </w:tabs>
        <w:spacing w:after="0"/>
        <w:rPr>
          <w:rFonts w:cstheme="minorHAnsi"/>
          <w:b/>
          <w:bCs/>
          <w:lang w:val="en-US"/>
        </w:rPr>
      </w:pPr>
    </w:p>
    <w:p w14:paraId="54B7DBC9" w14:textId="77777777" w:rsidR="00523AE1" w:rsidRPr="006E279A" w:rsidRDefault="00523AE1" w:rsidP="00523AE1">
      <w:pPr>
        <w:spacing w:after="0" w:line="240" w:lineRule="auto"/>
        <w:rPr>
          <w:rFonts w:eastAsia="Calibri" w:cstheme="minorHAnsi"/>
          <w:sz w:val="20"/>
          <w:shd w:val="clear" w:color="auto" w:fill="FFFFFF"/>
        </w:rPr>
      </w:pPr>
      <w:r w:rsidRPr="006E279A">
        <w:rPr>
          <w:rFonts w:eastAsia="Calibri" w:cstheme="minorHAnsi"/>
          <w:sz w:val="20"/>
          <w:shd w:val="clear" w:color="auto" w:fill="FFFFFF"/>
        </w:rPr>
        <w:t xml:space="preserve">Roadchef is committed to ensuring its business operates in a sustainable way, minimising environmental impact and pioneering new and innovative ways of supporting this. It uses 100% renewable energy and was the first MSA operator in the UK to introduce solar panels to most of its sites, providing green energy to power its business. This alone has reduced carbon emissions by 480 tonnes per year. </w:t>
      </w:r>
    </w:p>
    <w:p w14:paraId="2C77993E" w14:textId="77777777" w:rsidR="00523AE1" w:rsidRPr="006E279A" w:rsidRDefault="00523AE1" w:rsidP="00523AE1">
      <w:pPr>
        <w:spacing w:after="0" w:line="240" w:lineRule="auto"/>
        <w:rPr>
          <w:rFonts w:eastAsia="Calibri" w:cstheme="minorHAnsi"/>
          <w:sz w:val="20"/>
          <w:shd w:val="clear" w:color="auto" w:fill="FFFFFF"/>
        </w:rPr>
      </w:pPr>
    </w:p>
    <w:p w14:paraId="033EB698" w14:textId="77777777" w:rsidR="00523AE1" w:rsidRPr="006E279A" w:rsidRDefault="00523AE1" w:rsidP="00523AE1">
      <w:pPr>
        <w:spacing w:after="0" w:line="240" w:lineRule="auto"/>
        <w:rPr>
          <w:rFonts w:eastAsia="Calibri" w:cstheme="minorHAnsi"/>
          <w:sz w:val="20"/>
        </w:rPr>
      </w:pPr>
      <w:r w:rsidRPr="006E279A">
        <w:rPr>
          <w:rFonts w:eastAsia="Calibri" w:cstheme="minorHAnsi"/>
          <w:sz w:val="20"/>
          <w:shd w:val="clear" w:color="auto" w:fill="FFFFFF"/>
        </w:rPr>
        <w:t xml:space="preserve">The company is the proud recipient of the Zero to Landfill certification, which highlights that it reuses, recycles or </w:t>
      </w:r>
      <w:r w:rsidRPr="006E279A">
        <w:rPr>
          <w:rFonts w:eastAsia="Calibri" w:cstheme="minorHAnsi"/>
          <w:sz w:val="20"/>
        </w:rPr>
        <w:t xml:space="preserve">safely disposes all solid waste without the use of landfills. To achieve this, Roadchef has undertaken a number of initiatives including collecting and recycling all waste coffee grounds. </w:t>
      </w:r>
    </w:p>
    <w:p w14:paraId="17EF9B3F" w14:textId="77777777" w:rsidR="00523AE1" w:rsidRPr="006E279A" w:rsidRDefault="00523AE1" w:rsidP="00523AE1">
      <w:pPr>
        <w:spacing w:after="0" w:line="240" w:lineRule="auto"/>
        <w:rPr>
          <w:rFonts w:eastAsia="Calibri" w:cstheme="minorHAnsi"/>
          <w:sz w:val="20"/>
        </w:rPr>
      </w:pPr>
    </w:p>
    <w:p w14:paraId="5E2371F1" w14:textId="77777777" w:rsidR="00523AE1" w:rsidRDefault="00523AE1" w:rsidP="00523AE1">
      <w:pPr>
        <w:spacing w:after="0" w:line="240" w:lineRule="auto"/>
        <w:rPr>
          <w:rFonts w:eastAsia="Calibri" w:cstheme="minorHAnsi"/>
          <w:sz w:val="20"/>
          <w:shd w:val="clear" w:color="auto" w:fill="FFFFFF"/>
        </w:rPr>
      </w:pPr>
      <w:r w:rsidRPr="006E279A">
        <w:rPr>
          <w:rFonts w:eastAsia="Calibri" w:cstheme="minorHAnsi"/>
          <w:sz w:val="20"/>
        </w:rPr>
        <w:t xml:space="preserve">All sites have recycling stations that make it easy for customers to separate and recycle plastic bottles </w:t>
      </w:r>
      <w:r w:rsidRPr="006E279A">
        <w:rPr>
          <w:rFonts w:eastAsia="Calibri" w:cstheme="minorHAnsi"/>
          <w:sz w:val="20"/>
          <w:shd w:val="clear" w:color="auto" w:fill="FFFFFF"/>
        </w:rPr>
        <w:t xml:space="preserve">and Roadchef was the first business in the UK to introduce “return reward” machines for plastic bottles. Consumers are encouraged to recycle their plastic bottles in return for a money off voucher. All of the company’s electricity comes from green sources thanks to its close relationship with Co-op Power. </w:t>
      </w:r>
    </w:p>
    <w:p w14:paraId="2C957AA1" w14:textId="77777777" w:rsidR="00D172A2" w:rsidRDefault="00D172A2" w:rsidP="00523AE1">
      <w:pPr>
        <w:spacing w:after="0" w:line="240" w:lineRule="auto"/>
        <w:rPr>
          <w:rFonts w:eastAsia="Calibri" w:cstheme="minorHAnsi"/>
          <w:sz w:val="20"/>
          <w:shd w:val="clear" w:color="auto" w:fill="FFFFFF"/>
        </w:rPr>
      </w:pPr>
    </w:p>
    <w:p w14:paraId="1AAB20E9" w14:textId="34D3912A" w:rsidR="004B3BB3" w:rsidRPr="00D86CA1" w:rsidRDefault="00D172A2" w:rsidP="00D86CA1">
      <w:pPr>
        <w:spacing w:after="0" w:line="240" w:lineRule="auto"/>
        <w:rPr>
          <w:rFonts w:eastAsia="Calibri" w:cstheme="minorHAnsi"/>
          <w:sz w:val="20"/>
          <w:shd w:val="clear" w:color="auto" w:fill="FFFFFF"/>
        </w:rPr>
      </w:pPr>
      <w:r>
        <w:rPr>
          <w:rFonts w:eastAsia="Calibri" w:cstheme="minorHAnsi"/>
          <w:sz w:val="20"/>
          <w:shd w:val="clear" w:color="auto" w:fill="FFFFFF"/>
        </w:rPr>
        <w:t xml:space="preserve">Roadchef </w:t>
      </w:r>
      <w:r w:rsidRPr="00D172A2">
        <w:rPr>
          <w:rFonts w:eastAsia="Calibri" w:cstheme="minorHAnsi"/>
          <w:sz w:val="20"/>
          <w:shd w:val="clear" w:color="auto" w:fill="FFFFFF"/>
        </w:rPr>
        <w:t>is also expanding its electric vehicle (EV) charging facilities – urgently delivering on an expanded charging network as part of the company’s wider sustainability focus and agenda to support Britain’s journey to be safer and greener.</w:t>
      </w:r>
      <w:r w:rsidR="004B3BB3" w:rsidRPr="00D86CA1">
        <w:rPr>
          <w:rFonts w:eastAsia="Calibri" w:cstheme="minorHAnsi"/>
          <w:sz w:val="20"/>
          <w:shd w:val="clear" w:color="auto" w:fill="FFFFFF"/>
        </w:rPr>
        <w:t xml:space="preserve"> The rollout will help motorists make greener journeys by transforming the backbone of the strategic road network to support low and zero carbon travel, making it quicker and easier than ever to recharge.</w:t>
      </w:r>
    </w:p>
    <w:p w14:paraId="10D701EC" w14:textId="77777777" w:rsidR="00523AE1" w:rsidRPr="006E279A" w:rsidRDefault="00523AE1" w:rsidP="00523AE1">
      <w:pPr>
        <w:spacing w:after="0" w:line="240" w:lineRule="auto"/>
        <w:rPr>
          <w:rFonts w:eastAsia="Calibri" w:cstheme="minorHAnsi"/>
          <w:sz w:val="20"/>
          <w:shd w:val="clear" w:color="auto" w:fill="FFFFFF"/>
        </w:rPr>
      </w:pPr>
    </w:p>
    <w:p w14:paraId="23716645" w14:textId="77777777" w:rsidR="00523AE1" w:rsidRPr="006E279A" w:rsidRDefault="00523AE1" w:rsidP="00523AE1">
      <w:pPr>
        <w:spacing w:after="0" w:line="240" w:lineRule="auto"/>
        <w:rPr>
          <w:rFonts w:eastAsia="Calibri" w:cstheme="minorHAnsi"/>
          <w:sz w:val="20"/>
          <w:shd w:val="clear" w:color="auto" w:fill="FFFFFF"/>
        </w:rPr>
      </w:pPr>
      <w:r w:rsidRPr="006E279A">
        <w:rPr>
          <w:rFonts w:eastAsia="Calibri" w:cstheme="minorHAnsi"/>
          <w:sz w:val="20"/>
          <w:shd w:val="clear" w:color="auto" w:fill="FFFFFF"/>
        </w:rPr>
        <w:t xml:space="preserve">In addition, Roadchef has recently announced a new partnership with sustainability certification provider Planet Mark, highlighting a major step in the company’s journey to reducing its carbon footprint. Demonstrating the business’ commitment to building a more sustainable future, Roadchef and Planet Mark have been working together to measure the company’s carbon footprint. By understanding Roadchef's current position they </w:t>
      </w:r>
      <w:r>
        <w:rPr>
          <w:rFonts w:eastAsia="Calibri" w:cstheme="minorHAnsi"/>
          <w:sz w:val="20"/>
          <w:shd w:val="clear" w:color="auto" w:fill="FFFFFF"/>
        </w:rPr>
        <w:t>have</w:t>
      </w:r>
      <w:r w:rsidRPr="006E279A">
        <w:rPr>
          <w:rFonts w:eastAsia="Calibri" w:cstheme="minorHAnsi"/>
          <w:sz w:val="20"/>
          <w:shd w:val="clear" w:color="auto" w:fill="FFFFFF"/>
        </w:rPr>
        <w:t xml:space="preserve"> be</w:t>
      </w:r>
      <w:r>
        <w:rPr>
          <w:rFonts w:eastAsia="Calibri" w:cstheme="minorHAnsi"/>
          <w:sz w:val="20"/>
          <w:shd w:val="clear" w:color="auto" w:fill="FFFFFF"/>
        </w:rPr>
        <w:t>en</w:t>
      </w:r>
      <w:r w:rsidRPr="006E279A">
        <w:rPr>
          <w:rFonts w:eastAsia="Calibri" w:cstheme="minorHAnsi"/>
          <w:sz w:val="20"/>
          <w:shd w:val="clear" w:color="auto" w:fill="FFFFFF"/>
        </w:rPr>
        <w:t xml:space="preserve"> able </w:t>
      </w:r>
      <w:r>
        <w:rPr>
          <w:rFonts w:eastAsia="Calibri" w:cstheme="minorHAnsi"/>
          <w:sz w:val="20"/>
          <w:shd w:val="clear" w:color="auto" w:fill="FFFFFF"/>
        </w:rPr>
        <w:t>set a goal of becoming carbon neutral by 2040</w:t>
      </w:r>
      <w:r w:rsidRPr="006E279A">
        <w:rPr>
          <w:rFonts w:eastAsia="Calibri" w:cstheme="minorHAnsi"/>
          <w:sz w:val="20"/>
          <w:shd w:val="clear" w:color="auto" w:fill="FFFFFF"/>
        </w:rPr>
        <w:t xml:space="preserve">. Over the course of the partnership, Planet Mark will help Roadchef to both deliver on its sustainability goals and certify its achievements. </w:t>
      </w:r>
    </w:p>
    <w:p w14:paraId="506D2CFF" w14:textId="77777777" w:rsidR="00523AE1" w:rsidRPr="006E279A" w:rsidRDefault="00523AE1" w:rsidP="00523AE1">
      <w:pPr>
        <w:spacing w:after="0"/>
        <w:rPr>
          <w:rFonts w:cstheme="minorHAnsi"/>
          <w:sz w:val="24"/>
          <w:szCs w:val="24"/>
          <w:lang w:val="en-US"/>
        </w:rPr>
      </w:pPr>
    </w:p>
    <w:p w14:paraId="07641ADE" w14:textId="77777777" w:rsidR="00523AE1" w:rsidRPr="00583928" w:rsidRDefault="00523AE1" w:rsidP="00523AE1">
      <w:pPr>
        <w:spacing w:after="0"/>
        <w:rPr>
          <w:rFonts w:cstheme="minorHAnsi"/>
          <w:b/>
          <w:bCs/>
          <w:sz w:val="28"/>
          <w:szCs w:val="28"/>
          <w:lang w:val="en-US"/>
        </w:rPr>
      </w:pPr>
      <w:r w:rsidRPr="00583928">
        <w:rPr>
          <w:rFonts w:cstheme="minorHAnsi"/>
          <w:b/>
          <w:bCs/>
          <w:sz w:val="28"/>
          <w:szCs w:val="28"/>
          <w:lang w:val="en-US"/>
        </w:rPr>
        <w:t>Background to the project</w:t>
      </w:r>
      <w:r>
        <w:rPr>
          <w:rFonts w:cstheme="minorHAnsi"/>
          <w:b/>
          <w:bCs/>
          <w:sz w:val="28"/>
          <w:szCs w:val="28"/>
          <w:lang w:val="en-US"/>
        </w:rPr>
        <w:t xml:space="preserve"> </w:t>
      </w:r>
    </w:p>
    <w:p w14:paraId="26675D2A" w14:textId="77777777" w:rsidR="00523AE1" w:rsidRDefault="00523AE1" w:rsidP="00523AE1">
      <w:pPr>
        <w:spacing w:after="0"/>
        <w:rPr>
          <w:rFonts w:cstheme="minorHAnsi"/>
          <w:sz w:val="20"/>
          <w:szCs w:val="20"/>
        </w:rPr>
      </w:pPr>
      <w:r w:rsidRPr="006E279A">
        <w:rPr>
          <w:rFonts w:cstheme="minorHAnsi"/>
          <w:sz w:val="20"/>
          <w:szCs w:val="20"/>
          <w:lang w:val="en-US"/>
        </w:rPr>
        <w:t>Roadchef is fully committed to developing its business in a sustainable way</w:t>
      </w:r>
      <w:r>
        <w:rPr>
          <w:rFonts w:cstheme="minorHAnsi"/>
          <w:sz w:val="20"/>
          <w:szCs w:val="20"/>
          <w:lang w:val="en-US"/>
        </w:rPr>
        <w:t xml:space="preserve">, believing that sustainability must be at the heart of business operations. </w:t>
      </w:r>
      <w:r w:rsidRPr="006E279A">
        <w:rPr>
          <w:rFonts w:cstheme="minorHAnsi"/>
          <w:sz w:val="20"/>
          <w:szCs w:val="20"/>
          <w:lang w:val="en-US"/>
        </w:rPr>
        <w:t xml:space="preserve">The company is proud of how far it has come, but has exciting plans to further </w:t>
      </w:r>
      <w:r w:rsidRPr="006E279A">
        <w:rPr>
          <w:rFonts w:cstheme="minorHAnsi"/>
          <w:sz w:val="20"/>
          <w:szCs w:val="20"/>
        </w:rPr>
        <w:t xml:space="preserve">minimise the impact </w:t>
      </w:r>
      <w:r>
        <w:rPr>
          <w:rFonts w:cstheme="minorHAnsi"/>
          <w:sz w:val="20"/>
          <w:szCs w:val="20"/>
        </w:rPr>
        <w:t xml:space="preserve">its </w:t>
      </w:r>
      <w:r w:rsidRPr="006E279A">
        <w:rPr>
          <w:rFonts w:cstheme="minorHAnsi"/>
          <w:sz w:val="20"/>
          <w:szCs w:val="20"/>
        </w:rPr>
        <w:t xml:space="preserve">service areas have on the environment - through measures to reduce carbon emissions, water and energy usage, with the ultimate aim of becoming the </w:t>
      </w:r>
      <w:r>
        <w:rPr>
          <w:rFonts w:cstheme="minorHAnsi"/>
          <w:sz w:val="20"/>
          <w:szCs w:val="20"/>
        </w:rPr>
        <w:t xml:space="preserve">driving force behind sustainable motorway service areas as well as becoming the </w:t>
      </w:r>
      <w:r w:rsidRPr="006E279A">
        <w:rPr>
          <w:rFonts w:cstheme="minorHAnsi"/>
          <w:sz w:val="20"/>
          <w:szCs w:val="20"/>
        </w:rPr>
        <w:t>greenest motorway service area operator in Britain</w:t>
      </w:r>
      <w:r>
        <w:rPr>
          <w:rFonts w:cstheme="minorHAnsi"/>
          <w:sz w:val="20"/>
          <w:szCs w:val="20"/>
        </w:rPr>
        <w:t xml:space="preserve">. </w:t>
      </w:r>
    </w:p>
    <w:p w14:paraId="666DD5AB" w14:textId="77777777" w:rsidR="00523AE1" w:rsidRDefault="00523AE1" w:rsidP="00523AE1">
      <w:pPr>
        <w:spacing w:after="0"/>
        <w:rPr>
          <w:rFonts w:cstheme="minorHAnsi"/>
          <w:sz w:val="20"/>
          <w:szCs w:val="20"/>
        </w:rPr>
      </w:pPr>
    </w:p>
    <w:p w14:paraId="1EAAF0EB" w14:textId="58767906" w:rsidR="00523AE1" w:rsidRDefault="00523AE1" w:rsidP="00523AE1">
      <w:pPr>
        <w:spacing w:after="0"/>
        <w:rPr>
          <w:rFonts w:cstheme="minorHAnsi"/>
          <w:sz w:val="20"/>
          <w:szCs w:val="20"/>
        </w:rPr>
      </w:pPr>
      <w:r>
        <w:rPr>
          <w:rFonts w:cstheme="minorHAnsi"/>
          <w:sz w:val="20"/>
          <w:szCs w:val="20"/>
        </w:rPr>
        <w:t xml:space="preserve">To do this, Roadchef </w:t>
      </w:r>
      <w:r w:rsidR="00E77A2E">
        <w:rPr>
          <w:rFonts w:cstheme="minorHAnsi"/>
          <w:sz w:val="20"/>
          <w:szCs w:val="20"/>
        </w:rPr>
        <w:t>is working</w:t>
      </w:r>
      <w:r>
        <w:rPr>
          <w:rFonts w:cstheme="minorHAnsi"/>
          <w:sz w:val="20"/>
          <w:szCs w:val="20"/>
        </w:rPr>
        <w:t xml:space="preserve"> with </w:t>
      </w:r>
      <w:r w:rsidR="003210CB">
        <w:rPr>
          <w:rFonts w:cstheme="minorHAnsi"/>
          <w:sz w:val="20"/>
          <w:szCs w:val="20"/>
        </w:rPr>
        <w:t xml:space="preserve">University of </w:t>
      </w:r>
      <w:r w:rsidR="00AE7321">
        <w:rPr>
          <w:rFonts w:cstheme="minorHAnsi"/>
          <w:sz w:val="20"/>
          <w:szCs w:val="20"/>
        </w:rPr>
        <w:t xml:space="preserve">Bristol </w:t>
      </w:r>
      <w:r>
        <w:rPr>
          <w:rFonts w:cstheme="minorHAnsi"/>
          <w:sz w:val="20"/>
          <w:szCs w:val="20"/>
        </w:rPr>
        <w:t xml:space="preserve">to come up with concepts, visually engaging designs and a framework for the Service Area of the Future. These need to be innovative, progressive, exciting (perhaps slightly whacky!), but above all, they must be grounded in sustainable thinking, with all concepts considering how they would help Roadchef reduce its environmental impact. </w:t>
      </w:r>
    </w:p>
    <w:p w14:paraId="1EE91B26" w14:textId="77777777" w:rsidR="00523AE1" w:rsidRDefault="00523AE1" w:rsidP="00523AE1">
      <w:pPr>
        <w:spacing w:after="0"/>
        <w:rPr>
          <w:rFonts w:cstheme="minorHAnsi"/>
          <w:sz w:val="20"/>
          <w:szCs w:val="20"/>
        </w:rPr>
      </w:pPr>
    </w:p>
    <w:p w14:paraId="6FC347FC" w14:textId="5C3731BB" w:rsidR="00523AE1" w:rsidRDefault="00523AE1" w:rsidP="00523AE1">
      <w:pPr>
        <w:spacing w:after="0"/>
        <w:rPr>
          <w:rFonts w:cstheme="minorHAnsi"/>
          <w:sz w:val="20"/>
          <w:szCs w:val="20"/>
        </w:rPr>
      </w:pPr>
      <w:r>
        <w:rPr>
          <w:rFonts w:cstheme="minorHAnsi"/>
          <w:sz w:val="20"/>
          <w:szCs w:val="20"/>
        </w:rPr>
        <w:t>The ultimate aim is to capture the imagination of travellers and for Roadchef to be able to use these design ideas/concepts in the media to generate some coverage around their bid to become the ‘greenest motorway service area operator.’ Equally, the ideas themselves need to be in some way workable, so that in the future</w:t>
      </w:r>
      <w:r w:rsidR="00E77A2E">
        <w:rPr>
          <w:rFonts w:cstheme="minorHAnsi"/>
          <w:sz w:val="20"/>
          <w:szCs w:val="20"/>
        </w:rPr>
        <w:t xml:space="preserve">, </w:t>
      </w:r>
      <w:r>
        <w:rPr>
          <w:rFonts w:cstheme="minorHAnsi"/>
          <w:sz w:val="20"/>
          <w:szCs w:val="20"/>
        </w:rPr>
        <w:t xml:space="preserve">Roadchef, together with </w:t>
      </w:r>
      <w:r w:rsidR="003210CB">
        <w:rPr>
          <w:rFonts w:cstheme="minorHAnsi"/>
          <w:sz w:val="20"/>
          <w:szCs w:val="20"/>
        </w:rPr>
        <w:t xml:space="preserve">University of </w:t>
      </w:r>
      <w:r w:rsidR="00AE7321">
        <w:rPr>
          <w:rFonts w:cstheme="minorHAnsi"/>
          <w:sz w:val="20"/>
          <w:szCs w:val="20"/>
        </w:rPr>
        <w:t>Bristol</w:t>
      </w:r>
      <w:r>
        <w:rPr>
          <w:rFonts w:cstheme="minorHAnsi"/>
          <w:sz w:val="20"/>
          <w:szCs w:val="20"/>
        </w:rPr>
        <w:t xml:space="preserve">, can come up with a framework or industry model highlighting best practice ideas that can be applied in smaller service areas around the country. </w:t>
      </w:r>
    </w:p>
    <w:p w14:paraId="31AD7DD1" w14:textId="77777777" w:rsidR="00523AE1" w:rsidRDefault="00523AE1" w:rsidP="00523AE1">
      <w:pPr>
        <w:spacing w:after="0"/>
        <w:rPr>
          <w:rFonts w:cstheme="minorHAnsi"/>
          <w:sz w:val="20"/>
          <w:szCs w:val="20"/>
        </w:rPr>
      </w:pPr>
    </w:p>
    <w:p w14:paraId="61809E0E" w14:textId="77777777" w:rsidR="00C758E7" w:rsidRDefault="00C758E7" w:rsidP="00523AE1">
      <w:pPr>
        <w:spacing w:after="0"/>
        <w:rPr>
          <w:rFonts w:cstheme="minorHAnsi"/>
          <w:b/>
          <w:bCs/>
          <w:sz w:val="28"/>
          <w:szCs w:val="28"/>
        </w:rPr>
      </w:pPr>
    </w:p>
    <w:p w14:paraId="67C08AB9" w14:textId="16B2B96F" w:rsidR="00523AE1" w:rsidRPr="00583928" w:rsidRDefault="00523AE1" w:rsidP="00523AE1">
      <w:pPr>
        <w:spacing w:after="0"/>
        <w:rPr>
          <w:rFonts w:cstheme="minorHAnsi"/>
          <w:b/>
          <w:bCs/>
          <w:sz w:val="28"/>
          <w:szCs w:val="28"/>
        </w:rPr>
      </w:pPr>
      <w:r w:rsidRPr="00583928">
        <w:rPr>
          <w:rFonts w:cstheme="minorHAnsi"/>
          <w:b/>
          <w:bCs/>
          <w:sz w:val="28"/>
          <w:szCs w:val="28"/>
        </w:rPr>
        <w:t>The brief</w:t>
      </w:r>
    </w:p>
    <w:p w14:paraId="6096C634" w14:textId="013FE161" w:rsidR="00523AE1" w:rsidRDefault="00523AE1" w:rsidP="00523AE1">
      <w:pPr>
        <w:spacing w:after="0"/>
        <w:rPr>
          <w:rFonts w:cstheme="minorHAnsi"/>
          <w:sz w:val="20"/>
          <w:szCs w:val="20"/>
        </w:rPr>
      </w:pPr>
      <w:r>
        <w:rPr>
          <w:rFonts w:cstheme="minorHAnsi"/>
          <w:sz w:val="20"/>
          <w:szCs w:val="20"/>
        </w:rPr>
        <w:t xml:space="preserve">Storm/Roadchef </w:t>
      </w:r>
      <w:r w:rsidR="00E77A2E">
        <w:rPr>
          <w:rFonts w:cstheme="minorHAnsi"/>
          <w:sz w:val="20"/>
          <w:szCs w:val="20"/>
        </w:rPr>
        <w:t>has undertaken</w:t>
      </w:r>
      <w:r>
        <w:rPr>
          <w:rFonts w:cstheme="minorHAnsi"/>
          <w:sz w:val="20"/>
          <w:szCs w:val="20"/>
        </w:rPr>
        <w:t xml:space="preserve"> research among road-users regarding what they would like to see at the service area of the future (2040) when it comes to facilities, amenities, building lay-out, restaurants, parking, sustainability initiatives etc</w:t>
      </w:r>
      <w:r w:rsidR="00E77A2E">
        <w:rPr>
          <w:rFonts w:cstheme="minorHAnsi"/>
          <w:sz w:val="20"/>
          <w:szCs w:val="20"/>
        </w:rPr>
        <w:t xml:space="preserve"> – detailed analysis below</w:t>
      </w:r>
      <w:r>
        <w:rPr>
          <w:rFonts w:cstheme="minorHAnsi"/>
          <w:sz w:val="20"/>
          <w:szCs w:val="20"/>
        </w:rPr>
        <w:t xml:space="preserve">. At the same time, Roadchef is also working together with sustainability certification provider Planet Mark to create environmental pledges for its business for the next 5 years. Whilst the majority of the green thinking and initiatives in reality need to be more back of house focused (i.e. from within Roadchef), this project should generate ideas that engage with customers and their behaviour. Examples include but are not limited to improvements in water, electricity and packaging usage, recycling, space requirements etc. </w:t>
      </w:r>
    </w:p>
    <w:p w14:paraId="3B6E27BC" w14:textId="77777777" w:rsidR="0075728A" w:rsidRDefault="0075728A" w:rsidP="00523AE1">
      <w:pPr>
        <w:spacing w:after="0"/>
        <w:rPr>
          <w:rFonts w:cstheme="minorHAnsi"/>
          <w:sz w:val="20"/>
          <w:szCs w:val="20"/>
        </w:rPr>
      </w:pPr>
    </w:p>
    <w:p w14:paraId="239B0F1B" w14:textId="0E26EBAC" w:rsidR="0075728A" w:rsidRDefault="0075728A" w:rsidP="00523AE1">
      <w:pPr>
        <w:spacing w:after="0"/>
        <w:rPr>
          <w:rFonts w:cstheme="minorHAnsi"/>
          <w:sz w:val="20"/>
          <w:szCs w:val="20"/>
        </w:rPr>
      </w:pPr>
      <w:r>
        <w:rPr>
          <w:rFonts w:cstheme="minorHAnsi"/>
          <w:sz w:val="20"/>
          <w:szCs w:val="20"/>
        </w:rPr>
        <w:t xml:space="preserve">MSAs </w:t>
      </w:r>
      <w:r w:rsidR="00F678D2">
        <w:rPr>
          <w:rFonts w:cstheme="minorHAnsi"/>
          <w:sz w:val="20"/>
          <w:szCs w:val="20"/>
        </w:rPr>
        <w:t xml:space="preserve">provide a service 24/7, with millions of visitors </w:t>
      </w:r>
      <w:r w:rsidR="00CB6EB1">
        <w:rPr>
          <w:rFonts w:cstheme="minorHAnsi"/>
          <w:sz w:val="20"/>
          <w:szCs w:val="20"/>
        </w:rPr>
        <w:t xml:space="preserve">stopping by </w:t>
      </w:r>
      <w:r w:rsidR="00F678D2">
        <w:rPr>
          <w:rFonts w:cstheme="minorHAnsi"/>
          <w:sz w:val="20"/>
          <w:szCs w:val="20"/>
        </w:rPr>
        <w:t>each year</w:t>
      </w:r>
      <w:r w:rsidR="00CB6EB1">
        <w:rPr>
          <w:rFonts w:cstheme="minorHAnsi"/>
          <w:sz w:val="20"/>
          <w:szCs w:val="20"/>
        </w:rPr>
        <w:t>. H</w:t>
      </w:r>
      <w:r w:rsidR="00F678D2">
        <w:rPr>
          <w:rFonts w:cstheme="minorHAnsi"/>
          <w:sz w:val="20"/>
          <w:szCs w:val="20"/>
        </w:rPr>
        <w:t>ow can a service station</w:t>
      </w:r>
      <w:r w:rsidR="007F2321">
        <w:rPr>
          <w:rFonts w:cstheme="minorHAnsi"/>
          <w:sz w:val="20"/>
          <w:szCs w:val="20"/>
        </w:rPr>
        <w:t xml:space="preserve"> become net zero but sill offer motorists what they need when they need it? </w:t>
      </w:r>
      <w:r w:rsidR="00CA5D74">
        <w:rPr>
          <w:rFonts w:cstheme="minorHAnsi"/>
          <w:sz w:val="20"/>
          <w:szCs w:val="20"/>
        </w:rPr>
        <w:t xml:space="preserve"> </w:t>
      </w:r>
    </w:p>
    <w:p w14:paraId="32B7E345" w14:textId="77777777" w:rsidR="00523AE1" w:rsidRDefault="00523AE1" w:rsidP="00523AE1">
      <w:pPr>
        <w:spacing w:after="0"/>
        <w:rPr>
          <w:rFonts w:cstheme="minorHAnsi"/>
          <w:sz w:val="20"/>
          <w:szCs w:val="20"/>
        </w:rPr>
      </w:pPr>
    </w:p>
    <w:p w14:paraId="0EDE2EBC" w14:textId="77777777" w:rsidR="00C758E7" w:rsidRDefault="00C758E7" w:rsidP="00F951A3">
      <w:pPr>
        <w:spacing w:after="0" w:line="240" w:lineRule="auto"/>
        <w:rPr>
          <w:rFonts w:cstheme="minorHAnsi"/>
          <w:b/>
          <w:bCs/>
          <w:sz w:val="28"/>
          <w:szCs w:val="28"/>
          <w:lang w:val="en-US"/>
        </w:rPr>
      </w:pPr>
    </w:p>
    <w:p w14:paraId="5CFF7192" w14:textId="1E3C6AE9" w:rsidR="00002941" w:rsidRPr="00002941" w:rsidRDefault="00002941" w:rsidP="00F951A3">
      <w:pPr>
        <w:spacing w:after="0" w:line="240" w:lineRule="auto"/>
        <w:rPr>
          <w:rFonts w:cstheme="minorHAnsi"/>
          <w:b/>
          <w:bCs/>
          <w:sz w:val="28"/>
          <w:szCs w:val="28"/>
          <w:lang w:val="en-US"/>
        </w:rPr>
      </w:pPr>
      <w:r w:rsidRPr="00002941">
        <w:rPr>
          <w:rFonts w:cstheme="minorHAnsi"/>
          <w:b/>
          <w:bCs/>
          <w:sz w:val="28"/>
          <w:szCs w:val="28"/>
          <w:lang w:val="en-US"/>
        </w:rPr>
        <w:t>Research findings</w:t>
      </w:r>
    </w:p>
    <w:p w14:paraId="3B808285" w14:textId="4671CC2D" w:rsidR="00EB3FB5" w:rsidRPr="00E77A2E" w:rsidRDefault="0095273B" w:rsidP="00F951A3">
      <w:pPr>
        <w:spacing w:after="0" w:line="240" w:lineRule="auto"/>
        <w:rPr>
          <w:rFonts w:cstheme="minorHAnsi"/>
          <w:sz w:val="20"/>
          <w:szCs w:val="20"/>
          <w:lang w:val="en-US"/>
        </w:rPr>
      </w:pPr>
      <w:r w:rsidRPr="00E77A2E">
        <w:rPr>
          <w:rFonts w:cstheme="minorHAnsi"/>
          <w:sz w:val="20"/>
          <w:szCs w:val="20"/>
          <w:lang w:val="en-US"/>
        </w:rPr>
        <w:t>Below is a question-by-question analysis of the</w:t>
      </w:r>
      <w:r w:rsidR="00002941">
        <w:rPr>
          <w:rFonts w:cstheme="minorHAnsi"/>
          <w:sz w:val="20"/>
          <w:szCs w:val="20"/>
          <w:lang w:val="en-US"/>
        </w:rPr>
        <w:t xml:space="preserve"> research findings, which asked road-users </w:t>
      </w:r>
      <w:r w:rsidR="00B6746B" w:rsidRPr="00B6746B">
        <w:rPr>
          <w:rFonts w:cstheme="minorHAnsi"/>
          <w:sz w:val="20"/>
          <w:szCs w:val="20"/>
          <w:lang w:val="en-US"/>
        </w:rPr>
        <w:t>what they would like to see at the service area of the future (2040) when it comes to facilities, amenities, building lay-out, restaurants, parking, sustainability initiatives etc.</w:t>
      </w:r>
    </w:p>
    <w:p w14:paraId="3D321150" w14:textId="77777777" w:rsidR="00F951A3" w:rsidRPr="00E77A2E" w:rsidRDefault="00F951A3" w:rsidP="00F951A3">
      <w:pPr>
        <w:spacing w:after="0" w:line="240" w:lineRule="auto"/>
        <w:rPr>
          <w:rFonts w:cstheme="minorHAnsi"/>
          <w:sz w:val="20"/>
          <w:szCs w:val="20"/>
          <w:lang w:val="en-US"/>
        </w:rPr>
      </w:pPr>
    </w:p>
    <w:p w14:paraId="706264E5" w14:textId="198108F1" w:rsidR="00B841D0" w:rsidRPr="00B6746B" w:rsidRDefault="00B841D0" w:rsidP="00B6746B">
      <w:pPr>
        <w:spacing w:after="0" w:line="240" w:lineRule="auto"/>
        <w:rPr>
          <w:rFonts w:cstheme="minorHAnsi"/>
          <w:sz w:val="20"/>
          <w:szCs w:val="20"/>
          <w:lang w:val="en-US"/>
        </w:rPr>
      </w:pPr>
      <w:r w:rsidRPr="00B6746B">
        <w:rPr>
          <w:rFonts w:cstheme="minorHAnsi"/>
          <w:b/>
          <w:bCs/>
          <w:sz w:val="20"/>
          <w:szCs w:val="20"/>
          <w:lang w:val="en-US"/>
        </w:rPr>
        <w:t>Would you choose to stop at a service area that you are aware is doing more than others in terms of sustainability initiatives?</w:t>
      </w:r>
    </w:p>
    <w:p w14:paraId="09C5A2ED" w14:textId="141C128D" w:rsidR="00B841D0" w:rsidRPr="00E77A2E" w:rsidRDefault="00B841D0" w:rsidP="002118AB">
      <w:pPr>
        <w:pStyle w:val="ListParagraph"/>
        <w:numPr>
          <w:ilvl w:val="0"/>
          <w:numId w:val="33"/>
        </w:numPr>
        <w:spacing w:after="0" w:line="240" w:lineRule="auto"/>
        <w:rPr>
          <w:rFonts w:cstheme="minorHAnsi"/>
          <w:sz w:val="20"/>
          <w:szCs w:val="20"/>
          <w:lang w:val="en-US"/>
        </w:rPr>
      </w:pPr>
      <w:r w:rsidRPr="00E77A2E">
        <w:rPr>
          <w:rFonts w:cstheme="minorHAnsi"/>
          <w:sz w:val="20"/>
          <w:szCs w:val="20"/>
          <w:lang w:val="en-US"/>
        </w:rPr>
        <w:t xml:space="preserve">Yes </w:t>
      </w:r>
      <w:r w:rsidR="004E7C3B" w:rsidRPr="00E77A2E">
        <w:rPr>
          <w:rFonts w:cstheme="minorHAnsi"/>
          <w:sz w:val="20"/>
          <w:szCs w:val="20"/>
          <w:lang w:val="en-US"/>
        </w:rPr>
        <w:t>(</w:t>
      </w:r>
      <w:r w:rsidRPr="00E77A2E">
        <w:rPr>
          <w:rFonts w:cstheme="minorHAnsi"/>
          <w:sz w:val="20"/>
          <w:szCs w:val="20"/>
          <w:lang w:val="en-US"/>
        </w:rPr>
        <w:t>56.7%</w:t>
      </w:r>
      <w:r w:rsidR="004E7C3B" w:rsidRPr="00E77A2E">
        <w:rPr>
          <w:rFonts w:cstheme="minorHAnsi"/>
          <w:sz w:val="20"/>
          <w:szCs w:val="20"/>
          <w:lang w:val="en-US"/>
        </w:rPr>
        <w:t>)</w:t>
      </w:r>
    </w:p>
    <w:p w14:paraId="7E0809C7" w14:textId="1FD557D2" w:rsidR="00B841D0" w:rsidRPr="00E77A2E" w:rsidRDefault="00B841D0" w:rsidP="002118AB">
      <w:pPr>
        <w:pStyle w:val="ListParagraph"/>
        <w:numPr>
          <w:ilvl w:val="0"/>
          <w:numId w:val="33"/>
        </w:numPr>
        <w:spacing w:after="0" w:line="240" w:lineRule="auto"/>
        <w:rPr>
          <w:rFonts w:cstheme="minorHAnsi"/>
          <w:sz w:val="20"/>
          <w:szCs w:val="20"/>
          <w:lang w:val="en-US"/>
        </w:rPr>
      </w:pPr>
      <w:r w:rsidRPr="00E77A2E">
        <w:rPr>
          <w:rFonts w:cstheme="minorHAnsi"/>
          <w:sz w:val="20"/>
          <w:szCs w:val="20"/>
          <w:lang w:val="en-US"/>
        </w:rPr>
        <w:t xml:space="preserve">No, but I would in the future </w:t>
      </w:r>
      <w:r w:rsidR="004E7C3B" w:rsidRPr="00E77A2E">
        <w:rPr>
          <w:rFonts w:cstheme="minorHAnsi"/>
          <w:sz w:val="20"/>
          <w:szCs w:val="20"/>
          <w:lang w:val="en-US"/>
        </w:rPr>
        <w:t>(</w:t>
      </w:r>
      <w:r w:rsidRPr="00E77A2E">
        <w:rPr>
          <w:rFonts w:cstheme="minorHAnsi"/>
          <w:sz w:val="20"/>
          <w:szCs w:val="20"/>
          <w:lang w:val="en-US"/>
        </w:rPr>
        <w:t>22.1%</w:t>
      </w:r>
      <w:r w:rsidR="004E7C3B" w:rsidRPr="00E77A2E">
        <w:rPr>
          <w:rFonts w:cstheme="minorHAnsi"/>
          <w:sz w:val="20"/>
          <w:szCs w:val="20"/>
          <w:lang w:val="en-US"/>
        </w:rPr>
        <w:t>)</w:t>
      </w:r>
    </w:p>
    <w:p w14:paraId="156C1387" w14:textId="38E5A396" w:rsidR="00B841D0" w:rsidRPr="00E77A2E" w:rsidRDefault="00B841D0" w:rsidP="002118AB">
      <w:pPr>
        <w:pStyle w:val="ListParagraph"/>
        <w:numPr>
          <w:ilvl w:val="0"/>
          <w:numId w:val="33"/>
        </w:numPr>
        <w:spacing w:after="0" w:line="240" w:lineRule="auto"/>
        <w:rPr>
          <w:rFonts w:cstheme="minorHAnsi"/>
          <w:sz w:val="20"/>
          <w:szCs w:val="20"/>
          <w:lang w:val="en-US"/>
        </w:rPr>
      </w:pPr>
      <w:r w:rsidRPr="00E77A2E">
        <w:rPr>
          <w:rFonts w:cstheme="minorHAnsi"/>
          <w:sz w:val="20"/>
          <w:szCs w:val="20"/>
          <w:lang w:val="en-US"/>
        </w:rPr>
        <w:t xml:space="preserve">No, it is not important to me </w:t>
      </w:r>
      <w:r w:rsidR="004E7C3B" w:rsidRPr="00E77A2E">
        <w:rPr>
          <w:rFonts w:cstheme="minorHAnsi"/>
          <w:sz w:val="20"/>
          <w:szCs w:val="20"/>
          <w:lang w:val="en-US"/>
        </w:rPr>
        <w:t>(</w:t>
      </w:r>
      <w:r w:rsidRPr="00E77A2E">
        <w:rPr>
          <w:rFonts w:cstheme="minorHAnsi"/>
          <w:sz w:val="20"/>
          <w:szCs w:val="20"/>
          <w:lang w:val="en-US"/>
        </w:rPr>
        <w:t>21.3%</w:t>
      </w:r>
      <w:r w:rsidR="004E7C3B" w:rsidRPr="00E77A2E">
        <w:rPr>
          <w:rFonts w:cstheme="minorHAnsi"/>
          <w:sz w:val="20"/>
          <w:szCs w:val="20"/>
          <w:lang w:val="en-US"/>
        </w:rPr>
        <w:t>)</w:t>
      </w:r>
      <w:r w:rsidRPr="00E77A2E">
        <w:rPr>
          <w:rFonts w:cstheme="minorHAnsi"/>
          <w:sz w:val="20"/>
          <w:szCs w:val="20"/>
          <w:lang w:val="en-US"/>
        </w:rPr>
        <w:t xml:space="preserve"> </w:t>
      </w:r>
    </w:p>
    <w:p w14:paraId="552BC2B6" w14:textId="77777777" w:rsidR="00F951A3" w:rsidRPr="00E77A2E" w:rsidRDefault="00F951A3" w:rsidP="002118AB">
      <w:pPr>
        <w:spacing w:after="0" w:line="240" w:lineRule="auto"/>
        <w:rPr>
          <w:rFonts w:cstheme="minorHAnsi"/>
          <w:sz w:val="20"/>
          <w:szCs w:val="20"/>
          <w:lang w:val="en-US"/>
        </w:rPr>
      </w:pPr>
    </w:p>
    <w:p w14:paraId="7C0E097F" w14:textId="44CF0626" w:rsidR="00F951A3" w:rsidRPr="00E77A2E" w:rsidRDefault="00F951A3" w:rsidP="002118AB">
      <w:pPr>
        <w:spacing w:after="0" w:line="240" w:lineRule="auto"/>
        <w:ind w:left="360"/>
        <w:rPr>
          <w:rFonts w:cstheme="minorHAnsi"/>
          <w:i/>
          <w:iCs/>
          <w:sz w:val="20"/>
          <w:szCs w:val="20"/>
          <w:lang w:val="en-US"/>
        </w:rPr>
      </w:pPr>
      <w:r w:rsidRPr="00E77A2E">
        <w:rPr>
          <w:rFonts w:cstheme="minorHAnsi"/>
          <w:i/>
          <w:iCs/>
          <w:sz w:val="20"/>
          <w:szCs w:val="20"/>
          <w:lang w:val="en-US"/>
        </w:rPr>
        <w:t>Key point: sustainability is a very important issue when it comes to consumers and stopping at motorway service areas</w:t>
      </w:r>
    </w:p>
    <w:p w14:paraId="6E35DBCF" w14:textId="77777777" w:rsidR="00B841D0" w:rsidRPr="00E77A2E" w:rsidRDefault="00B841D0" w:rsidP="002118AB">
      <w:pPr>
        <w:spacing w:after="0" w:line="240" w:lineRule="auto"/>
        <w:rPr>
          <w:rFonts w:cstheme="minorHAnsi"/>
          <w:sz w:val="20"/>
          <w:szCs w:val="20"/>
          <w:lang w:val="en-US"/>
        </w:rPr>
      </w:pPr>
    </w:p>
    <w:p w14:paraId="233E9621" w14:textId="35E87294" w:rsidR="00B841D0" w:rsidRPr="00E77A2E" w:rsidRDefault="00B841D0" w:rsidP="002118AB">
      <w:pPr>
        <w:spacing w:after="0" w:line="240" w:lineRule="auto"/>
        <w:rPr>
          <w:rFonts w:cstheme="minorHAnsi"/>
          <w:b/>
          <w:bCs/>
          <w:sz w:val="20"/>
          <w:szCs w:val="20"/>
          <w:lang w:val="en-US"/>
        </w:rPr>
      </w:pPr>
      <w:r w:rsidRPr="00E77A2E">
        <w:rPr>
          <w:rFonts w:cstheme="minorHAnsi"/>
          <w:b/>
          <w:bCs/>
          <w:sz w:val="20"/>
          <w:szCs w:val="20"/>
          <w:lang w:val="en-US"/>
        </w:rPr>
        <w:t>In your opinion, what is the most important when it comes to running a sustainable business, rank in order of importance:</w:t>
      </w:r>
    </w:p>
    <w:p w14:paraId="6B6A1EE6" w14:textId="77777777" w:rsidR="002118AB" w:rsidRPr="00E77A2E" w:rsidRDefault="000A48A8" w:rsidP="002118AB">
      <w:pPr>
        <w:pStyle w:val="ListParagraph"/>
        <w:numPr>
          <w:ilvl w:val="0"/>
          <w:numId w:val="35"/>
        </w:numPr>
        <w:spacing w:after="0" w:line="240" w:lineRule="auto"/>
        <w:rPr>
          <w:rFonts w:cstheme="minorHAnsi"/>
          <w:sz w:val="20"/>
          <w:szCs w:val="20"/>
          <w:lang w:val="en-US"/>
        </w:rPr>
      </w:pPr>
      <w:r w:rsidRPr="00E77A2E">
        <w:rPr>
          <w:rFonts w:cstheme="minorHAnsi"/>
          <w:sz w:val="20"/>
          <w:szCs w:val="20"/>
          <w:lang w:val="en-US"/>
        </w:rPr>
        <w:t>Reducing plastic waste</w:t>
      </w:r>
      <w:r w:rsidR="004E7C3B" w:rsidRPr="00E77A2E">
        <w:rPr>
          <w:rFonts w:cstheme="minorHAnsi"/>
          <w:sz w:val="20"/>
          <w:szCs w:val="20"/>
          <w:lang w:val="en-US"/>
        </w:rPr>
        <w:t xml:space="preserve"> (27.7%)</w:t>
      </w:r>
    </w:p>
    <w:p w14:paraId="5BD2C60B" w14:textId="77777777" w:rsidR="002118AB" w:rsidRPr="00E77A2E" w:rsidRDefault="000A48A8" w:rsidP="002118AB">
      <w:pPr>
        <w:pStyle w:val="ListParagraph"/>
        <w:numPr>
          <w:ilvl w:val="0"/>
          <w:numId w:val="35"/>
        </w:numPr>
        <w:spacing w:after="0" w:line="240" w:lineRule="auto"/>
        <w:rPr>
          <w:rFonts w:cstheme="minorHAnsi"/>
          <w:sz w:val="20"/>
          <w:szCs w:val="20"/>
          <w:lang w:val="en-US"/>
        </w:rPr>
      </w:pPr>
      <w:r w:rsidRPr="00E77A2E">
        <w:rPr>
          <w:rFonts w:cstheme="minorHAnsi"/>
          <w:sz w:val="20"/>
          <w:szCs w:val="20"/>
          <w:lang w:val="en-US"/>
        </w:rPr>
        <w:t>Minimising food waste</w:t>
      </w:r>
      <w:r w:rsidR="004E7C3B" w:rsidRPr="00E77A2E">
        <w:rPr>
          <w:rFonts w:cstheme="minorHAnsi"/>
          <w:sz w:val="20"/>
          <w:szCs w:val="20"/>
          <w:lang w:val="en-US"/>
        </w:rPr>
        <w:t xml:space="preserve"> (27.3%)</w:t>
      </w:r>
    </w:p>
    <w:p w14:paraId="5C1171AC" w14:textId="77777777" w:rsidR="002118AB" w:rsidRPr="00E77A2E" w:rsidRDefault="000A48A8" w:rsidP="002118AB">
      <w:pPr>
        <w:pStyle w:val="ListParagraph"/>
        <w:numPr>
          <w:ilvl w:val="0"/>
          <w:numId w:val="35"/>
        </w:numPr>
        <w:spacing w:after="0" w:line="240" w:lineRule="auto"/>
        <w:rPr>
          <w:rFonts w:cstheme="minorHAnsi"/>
          <w:sz w:val="20"/>
          <w:szCs w:val="20"/>
          <w:lang w:val="en-US"/>
        </w:rPr>
      </w:pPr>
      <w:r w:rsidRPr="00E77A2E">
        <w:rPr>
          <w:rFonts w:cstheme="minorHAnsi"/>
          <w:sz w:val="20"/>
          <w:szCs w:val="20"/>
          <w:lang w:val="en-US"/>
        </w:rPr>
        <w:t>Increased use of renewable energy</w:t>
      </w:r>
      <w:r w:rsidR="004E7C3B" w:rsidRPr="00E77A2E">
        <w:rPr>
          <w:rFonts w:cstheme="minorHAnsi"/>
          <w:sz w:val="20"/>
          <w:szCs w:val="20"/>
          <w:lang w:val="en-US"/>
        </w:rPr>
        <w:t xml:space="preserve"> (21.0%)</w:t>
      </w:r>
    </w:p>
    <w:p w14:paraId="447643A2" w14:textId="77777777" w:rsidR="002118AB" w:rsidRPr="00E77A2E" w:rsidRDefault="000A48A8" w:rsidP="002118AB">
      <w:pPr>
        <w:pStyle w:val="ListParagraph"/>
        <w:numPr>
          <w:ilvl w:val="0"/>
          <w:numId w:val="35"/>
        </w:numPr>
        <w:spacing w:after="0" w:line="240" w:lineRule="auto"/>
        <w:rPr>
          <w:rFonts w:cstheme="minorHAnsi"/>
          <w:sz w:val="20"/>
          <w:szCs w:val="20"/>
          <w:lang w:val="en-US"/>
        </w:rPr>
      </w:pPr>
      <w:r w:rsidRPr="00E77A2E">
        <w:rPr>
          <w:rFonts w:cstheme="minorHAnsi"/>
          <w:sz w:val="20"/>
          <w:szCs w:val="20"/>
          <w:lang w:val="en-US"/>
        </w:rPr>
        <w:t>Clear commitment to reducing emissions</w:t>
      </w:r>
    </w:p>
    <w:p w14:paraId="6B565B03" w14:textId="77777777" w:rsidR="002118AB" w:rsidRPr="00E77A2E" w:rsidRDefault="000A48A8" w:rsidP="002118AB">
      <w:pPr>
        <w:pStyle w:val="ListParagraph"/>
        <w:numPr>
          <w:ilvl w:val="0"/>
          <w:numId w:val="35"/>
        </w:numPr>
        <w:spacing w:after="0" w:line="240" w:lineRule="auto"/>
        <w:rPr>
          <w:rFonts w:cstheme="minorHAnsi"/>
          <w:sz w:val="20"/>
          <w:szCs w:val="20"/>
          <w:lang w:val="en-US"/>
        </w:rPr>
      </w:pPr>
      <w:r w:rsidRPr="00E77A2E">
        <w:rPr>
          <w:rFonts w:cstheme="minorHAnsi"/>
          <w:sz w:val="20"/>
          <w:szCs w:val="20"/>
          <w:lang w:val="en-US"/>
        </w:rPr>
        <w:t>Clear and simple recycling facilities</w:t>
      </w:r>
    </w:p>
    <w:p w14:paraId="74F02C64" w14:textId="0F1D1FB7" w:rsidR="00B841D0" w:rsidRPr="00E77A2E" w:rsidRDefault="000A48A8" w:rsidP="002118AB">
      <w:pPr>
        <w:pStyle w:val="ListParagraph"/>
        <w:numPr>
          <w:ilvl w:val="0"/>
          <w:numId w:val="35"/>
        </w:numPr>
        <w:spacing w:after="0" w:line="240" w:lineRule="auto"/>
        <w:rPr>
          <w:rFonts w:cstheme="minorHAnsi"/>
          <w:sz w:val="20"/>
          <w:szCs w:val="20"/>
          <w:lang w:val="en-US"/>
        </w:rPr>
      </w:pPr>
      <w:r w:rsidRPr="00E77A2E">
        <w:rPr>
          <w:rFonts w:cstheme="minorHAnsi"/>
          <w:sz w:val="20"/>
          <w:szCs w:val="20"/>
          <w:lang w:val="en-US"/>
        </w:rPr>
        <w:t>Reducing the use of water</w:t>
      </w:r>
    </w:p>
    <w:p w14:paraId="0DA578C2" w14:textId="2016746F" w:rsidR="002061DD" w:rsidRPr="00E77A2E" w:rsidRDefault="002061DD" w:rsidP="002118AB">
      <w:pPr>
        <w:spacing w:after="0" w:line="240" w:lineRule="auto"/>
        <w:rPr>
          <w:rFonts w:cstheme="minorHAnsi"/>
          <w:sz w:val="20"/>
          <w:szCs w:val="20"/>
          <w:lang w:val="en-US"/>
        </w:rPr>
      </w:pPr>
    </w:p>
    <w:p w14:paraId="187D8484" w14:textId="34CF48E5" w:rsidR="002061DD" w:rsidRPr="00E77A2E" w:rsidRDefault="002061DD" w:rsidP="002118AB">
      <w:pPr>
        <w:spacing w:after="0" w:line="240" w:lineRule="auto"/>
        <w:ind w:left="360"/>
        <w:rPr>
          <w:rFonts w:cstheme="minorHAnsi"/>
          <w:i/>
          <w:iCs/>
          <w:sz w:val="20"/>
          <w:szCs w:val="20"/>
          <w:lang w:val="en-US"/>
        </w:rPr>
      </w:pPr>
      <w:r w:rsidRPr="00E77A2E">
        <w:rPr>
          <w:rFonts w:cstheme="minorHAnsi"/>
          <w:i/>
          <w:iCs/>
          <w:sz w:val="20"/>
          <w:szCs w:val="20"/>
          <w:lang w:val="en-US"/>
        </w:rPr>
        <w:t xml:space="preserve">Key point: </w:t>
      </w:r>
      <w:r w:rsidR="00F70C07" w:rsidRPr="00E77A2E">
        <w:rPr>
          <w:rFonts w:cstheme="minorHAnsi"/>
          <w:i/>
          <w:iCs/>
          <w:sz w:val="20"/>
          <w:szCs w:val="20"/>
          <w:lang w:val="en-US"/>
        </w:rPr>
        <w:t xml:space="preserve">Reducing plastic waste, minimizing food waste and increasing the use of renewable energy are the </w:t>
      </w:r>
      <w:r w:rsidR="00B25157" w:rsidRPr="00E77A2E">
        <w:rPr>
          <w:rFonts w:cstheme="minorHAnsi"/>
          <w:i/>
          <w:iCs/>
          <w:sz w:val="20"/>
          <w:szCs w:val="20"/>
          <w:lang w:val="en-US"/>
        </w:rPr>
        <w:t>three</w:t>
      </w:r>
      <w:r w:rsidR="00F70C07" w:rsidRPr="00E77A2E">
        <w:rPr>
          <w:rFonts w:cstheme="minorHAnsi"/>
          <w:i/>
          <w:iCs/>
          <w:sz w:val="20"/>
          <w:szCs w:val="20"/>
          <w:lang w:val="en-US"/>
        </w:rPr>
        <w:t xml:space="preserve"> most important elements when it comes to running a sustainable business </w:t>
      </w:r>
      <w:r w:rsidR="00B25157" w:rsidRPr="00E77A2E">
        <w:rPr>
          <w:rFonts w:cstheme="minorHAnsi"/>
          <w:i/>
          <w:iCs/>
          <w:sz w:val="20"/>
          <w:szCs w:val="20"/>
          <w:lang w:val="en-US"/>
        </w:rPr>
        <w:t>according to road users</w:t>
      </w:r>
    </w:p>
    <w:p w14:paraId="3CE40066" w14:textId="77777777" w:rsidR="00B841D0" w:rsidRPr="00E77A2E" w:rsidRDefault="00B841D0" w:rsidP="002118AB">
      <w:pPr>
        <w:spacing w:after="0" w:line="240" w:lineRule="auto"/>
        <w:rPr>
          <w:rFonts w:cstheme="minorHAnsi"/>
          <w:sz w:val="20"/>
          <w:szCs w:val="20"/>
          <w:lang w:val="en-US"/>
        </w:rPr>
      </w:pPr>
    </w:p>
    <w:p w14:paraId="11F01D81" w14:textId="0780DDA7" w:rsidR="00B841D0" w:rsidRPr="00E77A2E" w:rsidRDefault="00B841D0" w:rsidP="002118AB">
      <w:pPr>
        <w:spacing w:after="0" w:line="240" w:lineRule="auto"/>
        <w:rPr>
          <w:rFonts w:cstheme="minorHAnsi"/>
          <w:sz w:val="20"/>
          <w:szCs w:val="20"/>
          <w:lang w:val="en-US"/>
        </w:rPr>
      </w:pPr>
      <w:r w:rsidRPr="00E77A2E">
        <w:rPr>
          <w:rFonts w:cstheme="minorHAnsi"/>
          <w:b/>
          <w:bCs/>
          <w:sz w:val="20"/>
          <w:szCs w:val="20"/>
          <w:lang w:val="en-US"/>
        </w:rPr>
        <w:t>How do you minimise your impact on the environment during a long journey (rank in order of importance)?</w:t>
      </w:r>
    </w:p>
    <w:p w14:paraId="69102820" w14:textId="3B6A305D" w:rsidR="00B25157" w:rsidRPr="00E77A2E" w:rsidRDefault="00B25157" w:rsidP="006070E3">
      <w:pPr>
        <w:pStyle w:val="ListParagraph"/>
        <w:numPr>
          <w:ilvl w:val="0"/>
          <w:numId w:val="36"/>
        </w:numPr>
        <w:spacing w:after="0" w:line="240" w:lineRule="auto"/>
        <w:rPr>
          <w:rFonts w:cstheme="minorHAnsi"/>
          <w:sz w:val="20"/>
          <w:szCs w:val="20"/>
          <w:lang w:val="en-US"/>
        </w:rPr>
      </w:pPr>
      <w:r w:rsidRPr="00E77A2E">
        <w:rPr>
          <w:rFonts w:cstheme="minorHAnsi"/>
          <w:sz w:val="20"/>
          <w:szCs w:val="20"/>
          <w:lang w:val="en-US"/>
        </w:rPr>
        <w:t>Drive slowly and steadily (20.9%)</w:t>
      </w:r>
    </w:p>
    <w:p w14:paraId="2BE04A9D" w14:textId="392D373B" w:rsidR="00B25157" w:rsidRPr="00E77A2E" w:rsidRDefault="00B25157" w:rsidP="006070E3">
      <w:pPr>
        <w:pStyle w:val="ListParagraph"/>
        <w:numPr>
          <w:ilvl w:val="0"/>
          <w:numId w:val="36"/>
        </w:numPr>
        <w:spacing w:after="0" w:line="240" w:lineRule="auto"/>
        <w:rPr>
          <w:rFonts w:cstheme="minorHAnsi"/>
          <w:sz w:val="20"/>
          <w:szCs w:val="20"/>
          <w:lang w:val="en-US"/>
        </w:rPr>
      </w:pPr>
      <w:r w:rsidRPr="00E77A2E">
        <w:rPr>
          <w:rFonts w:cstheme="minorHAnsi"/>
          <w:sz w:val="20"/>
          <w:szCs w:val="20"/>
          <w:lang w:val="en-US"/>
        </w:rPr>
        <w:t>Travel in an electric vehicle (18.9%)</w:t>
      </w:r>
    </w:p>
    <w:p w14:paraId="569B2D98" w14:textId="21209679" w:rsidR="00B25157" w:rsidRPr="00E77A2E" w:rsidRDefault="00B25157" w:rsidP="006070E3">
      <w:pPr>
        <w:pStyle w:val="ListParagraph"/>
        <w:numPr>
          <w:ilvl w:val="0"/>
          <w:numId w:val="36"/>
        </w:numPr>
        <w:spacing w:after="0" w:line="240" w:lineRule="auto"/>
        <w:rPr>
          <w:rFonts w:cstheme="minorHAnsi"/>
          <w:sz w:val="20"/>
          <w:szCs w:val="20"/>
          <w:lang w:val="en-US"/>
        </w:rPr>
      </w:pPr>
      <w:r w:rsidRPr="00E77A2E">
        <w:rPr>
          <w:rFonts w:cstheme="minorHAnsi"/>
          <w:sz w:val="20"/>
          <w:szCs w:val="20"/>
          <w:lang w:val="en-US"/>
        </w:rPr>
        <w:t>Recycle all waste from the journey (18.0%)</w:t>
      </w:r>
    </w:p>
    <w:p w14:paraId="1A3101C7" w14:textId="244E470A" w:rsidR="00B25157" w:rsidRPr="00E77A2E" w:rsidRDefault="00B25157" w:rsidP="006070E3">
      <w:pPr>
        <w:pStyle w:val="ListParagraph"/>
        <w:numPr>
          <w:ilvl w:val="0"/>
          <w:numId w:val="36"/>
        </w:numPr>
        <w:spacing w:after="0" w:line="240" w:lineRule="auto"/>
        <w:rPr>
          <w:rFonts w:cstheme="minorHAnsi"/>
          <w:sz w:val="20"/>
          <w:szCs w:val="20"/>
          <w:lang w:val="en-US"/>
        </w:rPr>
      </w:pPr>
      <w:r w:rsidRPr="00E77A2E">
        <w:rPr>
          <w:rFonts w:cstheme="minorHAnsi"/>
          <w:sz w:val="20"/>
          <w:szCs w:val="20"/>
          <w:lang w:val="en-US"/>
        </w:rPr>
        <w:t>Car-share</w:t>
      </w:r>
    </w:p>
    <w:p w14:paraId="651DF5CC" w14:textId="5CEF5AE5" w:rsidR="00B25157" w:rsidRPr="00E77A2E" w:rsidRDefault="00B25157" w:rsidP="006070E3">
      <w:pPr>
        <w:pStyle w:val="ListParagraph"/>
        <w:numPr>
          <w:ilvl w:val="0"/>
          <w:numId w:val="36"/>
        </w:numPr>
        <w:spacing w:after="0" w:line="240" w:lineRule="auto"/>
        <w:rPr>
          <w:rFonts w:cstheme="minorHAnsi"/>
          <w:sz w:val="20"/>
          <w:szCs w:val="20"/>
          <w:lang w:val="en-US"/>
        </w:rPr>
      </w:pPr>
      <w:r w:rsidRPr="00E77A2E">
        <w:rPr>
          <w:rFonts w:cstheme="minorHAnsi"/>
          <w:sz w:val="20"/>
          <w:szCs w:val="20"/>
          <w:lang w:val="en-US"/>
        </w:rPr>
        <w:t>Ensure tyres are fully pumped up</w:t>
      </w:r>
    </w:p>
    <w:p w14:paraId="496B9064" w14:textId="3BE8297F" w:rsidR="00B25157" w:rsidRPr="00E77A2E" w:rsidRDefault="00B25157" w:rsidP="006070E3">
      <w:pPr>
        <w:pStyle w:val="ListParagraph"/>
        <w:numPr>
          <w:ilvl w:val="0"/>
          <w:numId w:val="36"/>
        </w:numPr>
        <w:spacing w:after="0" w:line="240" w:lineRule="auto"/>
        <w:rPr>
          <w:rFonts w:cstheme="minorHAnsi"/>
          <w:sz w:val="20"/>
          <w:szCs w:val="20"/>
          <w:lang w:val="en-US"/>
        </w:rPr>
      </w:pPr>
      <w:r w:rsidRPr="00E77A2E">
        <w:rPr>
          <w:rFonts w:cstheme="minorHAnsi"/>
          <w:sz w:val="20"/>
          <w:szCs w:val="20"/>
          <w:lang w:val="en-US"/>
        </w:rPr>
        <w:t>Drive at quieter times</w:t>
      </w:r>
    </w:p>
    <w:p w14:paraId="55FE4D00" w14:textId="7AB60936" w:rsidR="00B841D0" w:rsidRPr="00E77A2E" w:rsidRDefault="00B25157" w:rsidP="006070E3">
      <w:pPr>
        <w:pStyle w:val="ListParagraph"/>
        <w:numPr>
          <w:ilvl w:val="0"/>
          <w:numId w:val="36"/>
        </w:numPr>
        <w:spacing w:after="0" w:line="240" w:lineRule="auto"/>
        <w:rPr>
          <w:rFonts w:cstheme="minorHAnsi"/>
          <w:sz w:val="20"/>
          <w:szCs w:val="20"/>
          <w:lang w:val="en-US"/>
        </w:rPr>
      </w:pPr>
      <w:r w:rsidRPr="00E77A2E">
        <w:rPr>
          <w:rFonts w:cstheme="minorHAnsi"/>
          <w:sz w:val="20"/>
          <w:szCs w:val="20"/>
          <w:lang w:val="en-US"/>
        </w:rPr>
        <w:t>Only stop at service areas with sound environmental practices</w:t>
      </w:r>
    </w:p>
    <w:p w14:paraId="2F1E0F2F" w14:textId="77777777" w:rsidR="006070E3" w:rsidRPr="00E77A2E" w:rsidRDefault="006070E3" w:rsidP="002118AB">
      <w:pPr>
        <w:spacing w:after="0" w:line="240" w:lineRule="auto"/>
        <w:ind w:left="360"/>
        <w:rPr>
          <w:rFonts w:cstheme="minorHAnsi"/>
          <w:i/>
          <w:iCs/>
          <w:sz w:val="20"/>
          <w:szCs w:val="20"/>
          <w:lang w:val="en-US"/>
        </w:rPr>
      </w:pPr>
    </w:p>
    <w:p w14:paraId="53B5C4E8" w14:textId="2F395C09" w:rsidR="00B25157" w:rsidRPr="00E77A2E" w:rsidRDefault="00B25157" w:rsidP="002118AB">
      <w:pPr>
        <w:spacing w:after="0" w:line="240" w:lineRule="auto"/>
        <w:ind w:left="360"/>
        <w:rPr>
          <w:rFonts w:cstheme="minorHAnsi"/>
          <w:i/>
          <w:iCs/>
          <w:sz w:val="20"/>
          <w:szCs w:val="20"/>
          <w:lang w:val="en-US"/>
        </w:rPr>
      </w:pPr>
      <w:r w:rsidRPr="00E77A2E">
        <w:rPr>
          <w:rFonts w:cstheme="minorHAnsi"/>
          <w:i/>
          <w:iCs/>
          <w:sz w:val="20"/>
          <w:szCs w:val="20"/>
          <w:lang w:val="en-US"/>
        </w:rPr>
        <w:t>Key point</w:t>
      </w:r>
      <w:r w:rsidR="006070E3" w:rsidRPr="00E77A2E">
        <w:rPr>
          <w:rFonts w:cstheme="minorHAnsi"/>
          <w:i/>
          <w:iCs/>
          <w:sz w:val="20"/>
          <w:szCs w:val="20"/>
          <w:lang w:val="en-US"/>
        </w:rPr>
        <w:t>s</w:t>
      </w:r>
      <w:r w:rsidRPr="00E77A2E">
        <w:rPr>
          <w:rFonts w:cstheme="minorHAnsi"/>
          <w:i/>
          <w:iCs/>
          <w:sz w:val="20"/>
          <w:szCs w:val="20"/>
          <w:lang w:val="en-US"/>
        </w:rPr>
        <w:t xml:space="preserve">: According to road users, driving slowly and steadily, travelling in an electric vehicle and recycling all waste from the journey are the three most important ways to minimise your impact on the environment. It is worth noting, however, that </w:t>
      </w:r>
      <w:r w:rsidR="009F009C" w:rsidRPr="00E77A2E">
        <w:rPr>
          <w:rFonts w:cstheme="minorHAnsi"/>
          <w:i/>
          <w:iCs/>
          <w:sz w:val="20"/>
          <w:szCs w:val="20"/>
          <w:lang w:val="en-US"/>
        </w:rPr>
        <w:t>for</w:t>
      </w:r>
      <w:r w:rsidRPr="00E77A2E">
        <w:rPr>
          <w:rFonts w:cstheme="minorHAnsi"/>
          <w:i/>
          <w:iCs/>
          <w:sz w:val="20"/>
          <w:szCs w:val="20"/>
          <w:lang w:val="en-US"/>
        </w:rPr>
        <w:t xml:space="preserve"> the younger age group (18-24), </w:t>
      </w:r>
      <w:r w:rsidR="009F009C" w:rsidRPr="00E77A2E">
        <w:rPr>
          <w:rFonts w:cstheme="minorHAnsi"/>
          <w:i/>
          <w:iCs/>
          <w:sz w:val="20"/>
          <w:szCs w:val="20"/>
          <w:lang w:val="en-US"/>
        </w:rPr>
        <w:t>travelling in an electric vehicle is more important (31.9% ranked it as the most important) than the older age group (55-64) (12.0% ranked it as the most important)</w:t>
      </w:r>
    </w:p>
    <w:p w14:paraId="17DCD457" w14:textId="77777777" w:rsidR="00B841D0" w:rsidRPr="00E77A2E" w:rsidRDefault="00B841D0" w:rsidP="002118AB">
      <w:pPr>
        <w:spacing w:after="0" w:line="240" w:lineRule="auto"/>
        <w:rPr>
          <w:rFonts w:cstheme="minorHAnsi"/>
          <w:sz w:val="20"/>
          <w:szCs w:val="20"/>
          <w:lang w:val="en-US"/>
        </w:rPr>
      </w:pPr>
    </w:p>
    <w:p w14:paraId="0DCAD132" w14:textId="6E622F8F" w:rsidR="00B841D0" w:rsidRPr="00E77A2E" w:rsidRDefault="00B841D0" w:rsidP="002118AB">
      <w:pPr>
        <w:spacing w:after="0" w:line="240" w:lineRule="auto"/>
        <w:rPr>
          <w:rFonts w:cstheme="minorHAnsi"/>
          <w:b/>
          <w:bCs/>
          <w:sz w:val="20"/>
          <w:szCs w:val="20"/>
          <w:lang w:val="en-US"/>
        </w:rPr>
      </w:pPr>
      <w:r w:rsidRPr="00E77A2E">
        <w:rPr>
          <w:rFonts w:cstheme="minorHAnsi"/>
          <w:b/>
          <w:bCs/>
          <w:sz w:val="20"/>
          <w:szCs w:val="20"/>
          <w:lang w:val="en-US"/>
        </w:rPr>
        <w:t>If you owned an electric vehicle, would you stop to recharge at a major service area or a smaller charging area off the motorway during a long journey? And why?</w:t>
      </w:r>
    </w:p>
    <w:p w14:paraId="548D6F93" w14:textId="77777777" w:rsidR="004B3A34" w:rsidRPr="00E77A2E" w:rsidRDefault="004B3A34" w:rsidP="002118AB">
      <w:pPr>
        <w:spacing w:after="0" w:line="240" w:lineRule="auto"/>
        <w:rPr>
          <w:rFonts w:cstheme="minorHAnsi"/>
          <w:b/>
          <w:bCs/>
          <w:sz w:val="20"/>
          <w:szCs w:val="20"/>
          <w:lang w:val="en-US"/>
        </w:rPr>
      </w:pPr>
    </w:p>
    <w:p w14:paraId="38C8187F" w14:textId="3BEB27BB" w:rsidR="00B841D0" w:rsidRPr="00E77A2E" w:rsidRDefault="00B841D0" w:rsidP="006070E3">
      <w:pPr>
        <w:pStyle w:val="ListParagraph"/>
        <w:numPr>
          <w:ilvl w:val="0"/>
          <w:numId w:val="37"/>
        </w:numPr>
        <w:spacing w:after="0" w:line="240" w:lineRule="auto"/>
        <w:rPr>
          <w:rFonts w:cstheme="minorHAnsi"/>
          <w:sz w:val="20"/>
          <w:szCs w:val="20"/>
          <w:lang w:val="en-US"/>
        </w:rPr>
      </w:pPr>
      <w:r w:rsidRPr="00E77A2E">
        <w:rPr>
          <w:rFonts w:cstheme="minorHAnsi"/>
          <w:sz w:val="20"/>
          <w:szCs w:val="20"/>
          <w:lang w:val="en-US"/>
        </w:rPr>
        <w:t>Major service area on the motorway</w:t>
      </w:r>
      <w:r w:rsidR="009F009C" w:rsidRPr="00E77A2E">
        <w:rPr>
          <w:rFonts w:cstheme="minorHAnsi"/>
          <w:sz w:val="20"/>
          <w:szCs w:val="20"/>
          <w:lang w:val="en-US"/>
        </w:rPr>
        <w:t xml:space="preserve"> (54.5%)</w:t>
      </w:r>
    </w:p>
    <w:p w14:paraId="54C0318E" w14:textId="27A76A45" w:rsidR="002415BA" w:rsidRPr="00E77A2E" w:rsidRDefault="002415BA" w:rsidP="002118AB">
      <w:pPr>
        <w:spacing w:after="0" w:line="240" w:lineRule="auto"/>
        <w:ind w:left="360"/>
        <w:rPr>
          <w:rFonts w:cstheme="minorHAnsi"/>
          <w:sz w:val="20"/>
          <w:szCs w:val="20"/>
          <w:lang w:val="en-US"/>
        </w:rPr>
      </w:pPr>
      <w:r w:rsidRPr="00E77A2E">
        <w:rPr>
          <w:rFonts w:cstheme="minorHAnsi"/>
          <w:sz w:val="20"/>
          <w:szCs w:val="20"/>
          <w:lang w:val="en-US"/>
        </w:rPr>
        <w:t xml:space="preserve">Over half of respondents said they would prefer to stop to recharge at a major service area. </w:t>
      </w:r>
      <w:r w:rsidR="004B3A34" w:rsidRPr="00E77A2E">
        <w:rPr>
          <w:rFonts w:cstheme="minorHAnsi"/>
          <w:sz w:val="20"/>
          <w:szCs w:val="20"/>
          <w:lang w:val="en-US"/>
        </w:rPr>
        <w:t>Some of the r</w:t>
      </w:r>
      <w:r w:rsidRPr="00E77A2E">
        <w:rPr>
          <w:rFonts w:cstheme="minorHAnsi"/>
          <w:sz w:val="20"/>
          <w:szCs w:val="20"/>
          <w:lang w:val="en-US"/>
        </w:rPr>
        <w:t>easons for this included:</w:t>
      </w:r>
    </w:p>
    <w:p w14:paraId="7FEEE1CC" w14:textId="6769B094" w:rsidR="002415BA" w:rsidRPr="00E77A2E" w:rsidRDefault="002415BA" w:rsidP="006070E3">
      <w:pPr>
        <w:pStyle w:val="ListParagraph"/>
        <w:numPr>
          <w:ilvl w:val="0"/>
          <w:numId w:val="38"/>
        </w:numPr>
        <w:spacing w:after="0" w:line="240" w:lineRule="auto"/>
        <w:rPr>
          <w:rFonts w:cstheme="minorHAnsi"/>
          <w:sz w:val="20"/>
          <w:szCs w:val="20"/>
          <w:lang w:val="en-US"/>
        </w:rPr>
      </w:pPr>
      <w:r w:rsidRPr="00E77A2E">
        <w:rPr>
          <w:rFonts w:cstheme="minorHAnsi"/>
          <w:sz w:val="20"/>
          <w:szCs w:val="20"/>
          <w:lang w:val="en-US"/>
        </w:rPr>
        <w:t>No need to leave route</w:t>
      </w:r>
    </w:p>
    <w:p w14:paraId="31CB908D" w14:textId="262DAF8B" w:rsidR="002415BA" w:rsidRPr="00E77A2E" w:rsidRDefault="002415BA" w:rsidP="006070E3">
      <w:pPr>
        <w:pStyle w:val="ListParagraph"/>
        <w:numPr>
          <w:ilvl w:val="0"/>
          <w:numId w:val="38"/>
        </w:numPr>
        <w:spacing w:after="0" w:line="240" w:lineRule="auto"/>
        <w:rPr>
          <w:rFonts w:cstheme="minorHAnsi"/>
          <w:sz w:val="20"/>
          <w:szCs w:val="20"/>
          <w:lang w:val="en-US"/>
        </w:rPr>
      </w:pPr>
      <w:r w:rsidRPr="00E77A2E">
        <w:rPr>
          <w:rFonts w:cstheme="minorHAnsi"/>
          <w:sz w:val="20"/>
          <w:szCs w:val="20"/>
          <w:lang w:val="en-US"/>
        </w:rPr>
        <w:t>It would probably charge quicker</w:t>
      </w:r>
    </w:p>
    <w:p w14:paraId="41B4392B" w14:textId="1FE2AD19" w:rsidR="002415BA" w:rsidRPr="00E77A2E" w:rsidRDefault="002415BA" w:rsidP="006070E3">
      <w:pPr>
        <w:pStyle w:val="ListParagraph"/>
        <w:numPr>
          <w:ilvl w:val="0"/>
          <w:numId w:val="38"/>
        </w:numPr>
        <w:spacing w:after="0" w:line="240" w:lineRule="auto"/>
        <w:rPr>
          <w:rFonts w:cstheme="minorHAnsi"/>
          <w:sz w:val="20"/>
          <w:szCs w:val="20"/>
          <w:lang w:val="en-US"/>
        </w:rPr>
      </w:pPr>
      <w:r w:rsidRPr="00E77A2E">
        <w:rPr>
          <w:rFonts w:cstheme="minorHAnsi"/>
          <w:sz w:val="20"/>
          <w:szCs w:val="20"/>
          <w:lang w:val="en-US"/>
        </w:rPr>
        <w:t>More convenient</w:t>
      </w:r>
    </w:p>
    <w:p w14:paraId="561765A2" w14:textId="06FDCF1D" w:rsidR="002415BA" w:rsidRPr="00E77A2E" w:rsidRDefault="002415BA" w:rsidP="006070E3">
      <w:pPr>
        <w:pStyle w:val="ListParagraph"/>
        <w:numPr>
          <w:ilvl w:val="0"/>
          <w:numId w:val="38"/>
        </w:numPr>
        <w:spacing w:after="0" w:line="240" w:lineRule="auto"/>
        <w:rPr>
          <w:rFonts w:cstheme="minorHAnsi"/>
          <w:sz w:val="20"/>
          <w:szCs w:val="20"/>
          <w:lang w:val="en-US"/>
        </w:rPr>
      </w:pPr>
      <w:r w:rsidRPr="00E77A2E">
        <w:rPr>
          <w:rFonts w:cstheme="minorHAnsi"/>
          <w:sz w:val="20"/>
          <w:szCs w:val="20"/>
          <w:lang w:val="en-US"/>
        </w:rPr>
        <w:t>Safer</w:t>
      </w:r>
    </w:p>
    <w:p w14:paraId="51FF521E" w14:textId="5956EA59" w:rsidR="002415BA" w:rsidRPr="00E77A2E" w:rsidRDefault="002415BA" w:rsidP="006070E3">
      <w:pPr>
        <w:pStyle w:val="ListParagraph"/>
        <w:numPr>
          <w:ilvl w:val="0"/>
          <w:numId w:val="38"/>
        </w:numPr>
        <w:spacing w:after="0" w:line="240" w:lineRule="auto"/>
        <w:rPr>
          <w:rFonts w:cstheme="minorHAnsi"/>
          <w:sz w:val="20"/>
          <w:szCs w:val="20"/>
          <w:lang w:val="en-US"/>
        </w:rPr>
      </w:pPr>
      <w:r w:rsidRPr="00E77A2E">
        <w:rPr>
          <w:rFonts w:cstheme="minorHAnsi"/>
          <w:sz w:val="20"/>
          <w:szCs w:val="20"/>
          <w:lang w:val="en-US"/>
        </w:rPr>
        <w:t>More to do during long wait</w:t>
      </w:r>
    </w:p>
    <w:p w14:paraId="76694CB1" w14:textId="2C8EFB43" w:rsidR="002415BA" w:rsidRPr="00E77A2E" w:rsidRDefault="002415BA" w:rsidP="006070E3">
      <w:pPr>
        <w:pStyle w:val="ListParagraph"/>
        <w:numPr>
          <w:ilvl w:val="0"/>
          <w:numId w:val="38"/>
        </w:numPr>
        <w:spacing w:after="0" w:line="240" w:lineRule="auto"/>
        <w:rPr>
          <w:rFonts w:cstheme="minorHAnsi"/>
          <w:sz w:val="20"/>
          <w:szCs w:val="20"/>
          <w:lang w:val="en-US"/>
        </w:rPr>
      </w:pPr>
      <w:r w:rsidRPr="00E77A2E">
        <w:rPr>
          <w:rFonts w:cstheme="minorHAnsi"/>
          <w:sz w:val="20"/>
          <w:szCs w:val="20"/>
          <w:lang w:val="en-US"/>
        </w:rPr>
        <w:t>More likely to be space</w:t>
      </w:r>
    </w:p>
    <w:p w14:paraId="044A015A" w14:textId="1E74C1BE" w:rsidR="002415BA" w:rsidRPr="00E77A2E" w:rsidRDefault="002415BA" w:rsidP="006070E3">
      <w:pPr>
        <w:pStyle w:val="ListParagraph"/>
        <w:numPr>
          <w:ilvl w:val="0"/>
          <w:numId w:val="38"/>
        </w:numPr>
        <w:spacing w:after="0" w:line="240" w:lineRule="auto"/>
        <w:rPr>
          <w:rFonts w:cstheme="minorHAnsi"/>
          <w:sz w:val="20"/>
          <w:szCs w:val="20"/>
          <w:lang w:val="en-US"/>
        </w:rPr>
      </w:pPr>
      <w:r w:rsidRPr="00E77A2E">
        <w:rPr>
          <w:rFonts w:cstheme="minorHAnsi"/>
          <w:sz w:val="20"/>
          <w:szCs w:val="20"/>
          <w:lang w:val="en-US"/>
        </w:rPr>
        <w:t>Quicker and easier to use</w:t>
      </w:r>
    </w:p>
    <w:p w14:paraId="003953B2" w14:textId="27F837E9" w:rsidR="002415BA" w:rsidRPr="00E77A2E" w:rsidRDefault="002415BA" w:rsidP="006070E3">
      <w:pPr>
        <w:pStyle w:val="ListParagraph"/>
        <w:numPr>
          <w:ilvl w:val="0"/>
          <w:numId w:val="38"/>
        </w:numPr>
        <w:spacing w:after="0" w:line="240" w:lineRule="auto"/>
        <w:rPr>
          <w:rFonts w:cstheme="minorHAnsi"/>
          <w:sz w:val="20"/>
          <w:szCs w:val="20"/>
          <w:lang w:val="en-US"/>
        </w:rPr>
      </w:pPr>
      <w:r w:rsidRPr="00E77A2E">
        <w:rPr>
          <w:rFonts w:cstheme="minorHAnsi"/>
          <w:sz w:val="20"/>
          <w:szCs w:val="20"/>
          <w:lang w:val="en-US"/>
        </w:rPr>
        <w:t>More efficient</w:t>
      </w:r>
    </w:p>
    <w:p w14:paraId="7885B84A" w14:textId="399F1604" w:rsidR="002415BA" w:rsidRPr="00E77A2E" w:rsidRDefault="002415BA" w:rsidP="006070E3">
      <w:pPr>
        <w:pStyle w:val="ListParagraph"/>
        <w:numPr>
          <w:ilvl w:val="0"/>
          <w:numId w:val="38"/>
        </w:numPr>
        <w:spacing w:after="0" w:line="240" w:lineRule="auto"/>
        <w:rPr>
          <w:rFonts w:cstheme="minorHAnsi"/>
          <w:sz w:val="20"/>
          <w:szCs w:val="20"/>
          <w:lang w:val="en-US"/>
        </w:rPr>
      </w:pPr>
      <w:r w:rsidRPr="00E77A2E">
        <w:rPr>
          <w:rFonts w:cstheme="minorHAnsi"/>
          <w:sz w:val="20"/>
          <w:szCs w:val="20"/>
          <w:lang w:val="en-US"/>
        </w:rPr>
        <w:t>More reliable</w:t>
      </w:r>
    </w:p>
    <w:p w14:paraId="271C73B1" w14:textId="50FE4360" w:rsidR="002415BA" w:rsidRPr="00E77A2E" w:rsidRDefault="002415BA" w:rsidP="006070E3">
      <w:pPr>
        <w:pStyle w:val="ListParagraph"/>
        <w:numPr>
          <w:ilvl w:val="0"/>
          <w:numId w:val="38"/>
        </w:numPr>
        <w:spacing w:after="0" w:line="240" w:lineRule="auto"/>
        <w:rPr>
          <w:rFonts w:cstheme="minorHAnsi"/>
          <w:sz w:val="20"/>
          <w:szCs w:val="20"/>
          <w:lang w:val="en-US"/>
        </w:rPr>
      </w:pPr>
      <w:r w:rsidRPr="00E77A2E">
        <w:rPr>
          <w:rFonts w:cstheme="minorHAnsi"/>
          <w:sz w:val="20"/>
          <w:szCs w:val="20"/>
          <w:lang w:val="en-US"/>
        </w:rPr>
        <w:t>More people around so feels safer</w:t>
      </w:r>
    </w:p>
    <w:p w14:paraId="456BA612" w14:textId="38480AF6" w:rsidR="004B3A34" w:rsidRPr="00E77A2E" w:rsidRDefault="004B3A34" w:rsidP="002118AB">
      <w:pPr>
        <w:spacing w:after="0" w:line="240" w:lineRule="auto"/>
        <w:rPr>
          <w:rFonts w:cstheme="minorHAnsi"/>
          <w:sz w:val="20"/>
          <w:szCs w:val="20"/>
          <w:lang w:val="en-US"/>
        </w:rPr>
      </w:pPr>
    </w:p>
    <w:p w14:paraId="3ED94294" w14:textId="3F78AC79" w:rsidR="004B3A34" w:rsidRPr="00E77A2E" w:rsidRDefault="004B3A34" w:rsidP="002118AB">
      <w:pPr>
        <w:spacing w:after="0" w:line="240" w:lineRule="auto"/>
        <w:ind w:left="360"/>
        <w:rPr>
          <w:rFonts w:cstheme="minorHAnsi"/>
          <w:i/>
          <w:iCs/>
          <w:sz w:val="20"/>
          <w:szCs w:val="20"/>
          <w:lang w:val="en-US"/>
        </w:rPr>
      </w:pPr>
      <w:r w:rsidRPr="00E77A2E">
        <w:rPr>
          <w:rFonts w:cstheme="minorHAnsi"/>
          <w:i/>
          <w:iCs/>
          <w:sz w:val="20"/>
          <w:szCs w:val="20"/>
          <w:lang w:val="en-US"/>
        </w:rPr>
        <w:t>Key points:</w:t>
      </w:r>
      <w:r w:rsidRPr="00E77A2E">
        <w:rPr>
          <w:rFonts w:cstheme="minorHAnsi"/>
          <w:sz w:val="20"/>
          <w:szCs w:val="20"/>
          <w:lang w:val="en-US"/>
        </w:rPr>
        <w:t xml:space="preserve"> </w:t>
      </w:r>
      <w:r w:rsidRPr="00E77A2E">
        <w:rPr>
          <w:rFonts w:cstheme="minorHAnsi"/>
          <w:i/>
          <w:iCs/>
          <w:sz w:val="20"/>
          <w:szCs w:val="20"/>
          <w:lang w:val="en-US"/>
        </w:rPr>
        <w:t>More people would prefer to charge their electric vehicle at a major service area as they believe it would be quicker, more convenient, more reliable and more likely to be space.</w:t>
      </w:r>
    </w:p>
    <w:p w14:paraId="764FA17D" w14:textId="67F3243B" w:rsidR="002415BA" w:rsidRPr="00E77A2E" w:rsidRDefault="002415BA" w:rsidP="002118AB">
      <w:pPr>
        <w:spacing w:after="0" w:line="240" w:lineRule="auto"/>
        <w:rPr>
          <w:rFonts w:cstheme="minorHAnsi"/>
          <w:sz w:val="20"/>
          <w:szCs w:val="20"/>
          <w:lang w:val="en-US"/>
        </w:rPr>
      </w:pPr>
    </w:p>
    <w:p w14:paraId="6F6095DA" w14:textId="40AD9A11" w:rsidR="00B841D0" w:rsidRPr="00E77A2E" w:rsidRDefault="00B841D0" w:rsidP="006070E3">
      <w:pPr>
        <w:pStyle w:val="ListParagraph"/>
        <w:numPr>
          <w:ilvl w:val="0"/>
          <w:numId w:val="37"/>
        </w:numPr>
        <w:spacing w:after="0" w:line="240" w:lineRule="auto"/>
        <w:rPr>
          <w:rFonts w:cstheme="minorHAnsi"/>
          <w:sz w:val="20"/>
          <w:szCs w:val="20"/>
          <w:lang w:val="en-US"/>
        </w:rPr>
      </w:pPr>
      <w:r w:rsidRPr="00E77A2E">
        <w:rPr>
          <w:rFonts w:cstheme="minorHAnsi"/>
          <w:sz w:val="20"/>
          <w:szCs w:val="20"/>
          <w:lang w:val="en-US"/>
        </w:rPr>
        <w:t>Smaller charging area off the motorway</w:t>
      </w:r>
      <w:r w:rsidR="009F009C" w:rsidRPr="00E77A2E">
        <w:rPr>
          <w:rFonts w:cstheme="minorHAnsi"/>
          <w:sz w:val="20"/>
          <w:szCs w:val="20"/>
          <w:lang w:val="en-US"/>
        </w:rPr>
        <w:t xml:space="preserve"> (45.6%)</w:t>
      </w:r>
    </w:p>
    <w:p w14:paraId="31936C71" w14:textId="547BD79E" w:rsidR="004B3A34" w:rsidRPr="00E77A2E" w:rsidRDefault="004B3A34" w:rsidP="006070E3">
      <w:pPr>
        <w:pStyle w:val="ListParagraph"/>
        <w:numPr>
          <w:ilvl w:val="0"/>
          <w:numId w:val="39"/>
        </w:numPr>
        <w:spacing w:after="0" w:line="240" w:lineRule="auto"/>
        <w:rPr>
          <w:rFonts w:cstheme="minorHAnsi"/>
          <w:sz w:val="20"/>
          <w:szCs w:val="20"/>
          <w:lang w:val="en-US"/>
        </w:rPr>
      </w:pPr>
      <w:r w:rsidRPr="00E77A2E">
        <w:rPr>
          <w:rFonts w:cstheme="minorHAnsi"/>
          <w:sz w:val="20"/>
          <w:szCs w:val="20"/>
          <w:lang w:val="en-US"/>
        </w:rPr>
        <w:t>Just under half of the respondents said they would prefer to stop to recharge at a smaller charging area off the motorway. Some of the reasons for this included:</w:t>
      </w:r>
    </w:p>
    <w:p w14:paraId="6868FAD7" w14:textId="7AEACC68" w:rsidR="004B3A34" w:rsidRPr="00E77A2E" w:rsidRDefault="004B3A34" w:rsidP="006070E3">
      <w:pPr>
        <w:pStyle w:val="ListParagraph"/>
        <w:numPr>
          <w:ilvl w:val="0"/>
          <w:numId w:val="39"/>
        </w:numPr>
        <w:spacing w:after="0" w:line="240" w:lineRule="auto"/>
        <w:rPr>
          <w:rFonts w:cstheme="minorHAnsi"/>
          <w:sz w:val="20"/>
          <w:szCs w:val="20"/>
          <w:lang w:val="en-US"/>
        </w:rPr>
      </w:pPr>
      <w:r w:rsidRPr="00E77A2E">
        <w:rPr>
          <w:rFonts w:cstheme="minorHAnsi"/>
          <w:sz w:val="20"/>
          <w:szCs w:val="20"/>
          <w:lang w:val="en-US"/>
        </w:rPr>
        <w:t>Quieter</w:t>
      </w:r>
    </w:p>
    <w:p w14:paraId="1CB0A77F" w14:textId="5F759EE3" w:rsidR="004B3A34" w:rsidRPr="00E77A2E" w:rsidRDefault="004B3A34" w:rsidP="006070E3">
      <w:pPr>
        <w:pStyle w:val="ListParagraph"/>
        <w:numPr>
          <w:ilvl w:val="0"/>
          <w:numId w:val="39"/>
        </w:numPr>
        <w:spacing w:after="0" w:line="240" w:lineRule="auto"/>
        <w:rPr>
          <w:rFonts w:cstheme="minorHAnsi"/>
          <w:sz w:val="20"/>
          <w:szCs w:val="20"/>
          <w:lang w:val="en-US"/>
        </w:rPr>
      </w:pPr>
      <w:r w:rsidRPr="00E77A2E">
        <w:rPr>
          <w:rFonts w:cstheme="minorHAnsi"/>
          <w:sz w:val="20"/>
          <w:szCs w:val="20"/>
          <w:lang w:val="en-US"/>
        </w:rPr>
        <w:t>Cheaper</w:t>
      </w:r>
    </w:p>
    <w:p w14:paraId="3E5D413B" w14:textId="66E7B76C" w:rsidR="004B3A34" w:rsidRPr="00E77A2E" w:rsidRDefault="004B3A34" w:rsidP="006070E3">
      <w:pPr>
        <w:pStyle w:val="ListParagraph"/>
        <w:numPr>
          <w:ilvl w:val="0"/>
          <w:numId w:val="39"/>
        </w:numPr>
        <w:spacing w:after="0" w:line="240" w:lineRule="auto"/>
        <w:rPr>
          <w:rFonts w:cstheme="minorHAnsi"/>
          <w:sz w:val="20"/>
          <w:szCs w:val="20"/>
          <w:lang w:val="en-US"/>
        </w:rPr>
      </w:pPr>
      <w:r w:rsidRPr="00E77A2E">
        <w:rPr>
          <w:rFonts w:cstheme="minorHAnsi"/>
          <w:sz w:val="20"/>
          <w:szCs w:val="20"/>
          <w:lang w:val="en-US"/>
        </w:rPr>
        <w:t>Safer</w:t>
      </w:r>
    </w:p>
    <w:p w14:paraId="62748F29" w14:textId="2BD6E2B7" w:rsidR="004B3A34" w:rsidRPr="00E77A2E" w:rsidRDefault="004B3A34" w:rsidP="006070E3">
      <w:pPr>
        <w:pStyle w:val="ListParagraph"/>
        <w:numPr>
          <w:ilvl w:val="0"/>
          <w:numId w:val="39"/>
        </w:numPr>
        <w:spacing w:after="0" w:line="240" w:lineRule="auto"/>
        <w:rPr>
          <w:rFonts w:cstheme="minorHAnsi"/>
          <w:sz w:val="20"/>
          <w:szCs w:val="20"/>
          <w:lang w:val="en-US"/>
        </w:rPr>
      </w:pPr>
      <w:r w:rsidRPr="00E77A2E">
        <w:rPr>
          <w:rFonts w:cstheme="minorHAnsi"/>
          <w:sz w:val="20"/>
          <w:szCs w:val="20"/>
          <w:lang w:val="en-US"/>
        </w:rPr>
        <w:t>More chargers available</w:t>
      </w:r>
    </w:p>
    <w:p w14:paraId="6DC45DC5" w14:textId="0B1DCF5D" w:rsidR="004B3A34" w:rsidRPr="00E77A2E" w:rsidRDefault="004B3A34" w:rsidP="006070E3">
      <w:pPr>
        <w:pStyle w:val="ListParagraph"/>
        <w:numPr>
          <w:ilvl w:val="0"/>
          <w:numId w:val="39"/>
        </w:numPr>
        <w:spacing w:after="0" w:line="240" w:lineRule="auto"/>
        <w:rPr>
          <w:rFonts w:cstheme="minorHAnsi"/>
          <w:sz w:val="20"/>
          <w:szCs w:val="20"/>
          <w:lang w:val="en-US"/>
        </w:rPr>
      </w:pPr>
      <w:r w:rsidRPr="00E77A2E">
        <w:rPr>
          <w:rFonts w:cstheme="minorHAnsi"/>
          <w:sz w:val="20"/>
          <w:szCs w:val="20"/>
          <w:lang w:val="en-US"/>
        </w:rPr>
        <w:t>More peaceful</w:t>
      </w:r>
    </w:p>
    <w:p w14:paraId="0B7F6307" w14:textId="71FB5151" w:rsidR="004B3A34" w:rsidRPr="00E77A2E" w:rsidRDefault="004B3A34" w:rsidP="006070E3">
      <w:pPr>
        <w:pStyle w:val="ListParagraph"/>
        <w:numPr>
          <w:ilvl w:val="0"/>
          <w:numId w:val="39"/>
        </w:numPr>
        <w:spacing w:after="0" w:line="240" w:lineRule="auto"/>
        <w:rPr>
          <w:rFonts w:cstheme="minorHAnsi"/>
          <w:sz w:val="20"/>
          <w:szCs w:val="20"/>
          <w:lang w:val="en-US"/>
        </w:rPr>
      </w:pPr>
      <w:r w:rsidRPr="00E77A2E">
        <w:rPr>
          <w:rFonts w:cstheme="minorHAnsi"/>
          <w:sz w:val="20"/>
          <w:szCs w:val="20"/>
          <w:lang w:val="en-US"/>
        </w:rPr>
        <w:t>Less energy</w:t>
      </w:r>
    </w:p>
    <w:p w14:paraId="516B7D98" w14:textId="1E4B93A5" w:rsidR="004B3A34" w:rsidRPr="00E77A2E" w:rsidRDefault="004B3A34" w:rsidP="002118AB">
      <w:pPr>
        <w:spacing w:after="0" w:line="240" w:lineRule="auto"/>
        <w:rPr>
          <w:rFonts w:cstheme="minorHAnsi"/>
          <w:sz w:val="20"/>
          <w:szCs w:val="20"/>
          <w:lang w:val="en-US"/>
        </w:rPr>
      </w:pPr>
    </w:p>
    <w:p w14:paraId="546BE74C" w14:textId="046E9C45" w:rsidR="004B3A34" w:rsidRPr="00E77A2E" w:rsidRDefault="004B3A34" w:rsidP="002118AB">
      <w:pPr>
        <w:spacing w:after="0" w:line="240" w:lineRule="auto"/>
        <w:ind w:left="360"/>
        <w:rPr>
          <w:rFonts w:cstheme="minorHAnsi"/>
          <w:i/>
          <w:iCs/>
          <w:sz w:val="20"/>
          <w:szCs w:val="20"/>
          <w:lang w:val="en-US"/>
        </w:rPr>
      </w:pPr>
      <w:r w:rsidRPr="00E77A2E">
        <w:rPr>
          <w:rFonts w:cstheme="minorHAnsi"/>
          <w:i/>
          <w:iCs/>
          <w:sz w:val="20"/>
          <w:szCs w:val="20"/>
          <w:lang w:val="en-US"/>
        </w:rPr>
        <w:t>Key points: The reasons people would prefer to recharge at smaller charging areas off the motorway include them being quieter, cheaper and safer, so it is worth considering how we can build these elements into the service area of the future.</w:t>
      </w:r>
    </w:p>
    <w:p w14:paraId="4C448458" w14:textId="77777777" w:rsidR="009F009C" w:rsidRPr="00E77A2E" w:rsidRDefault="009F009C" w:rsidP="002118AB">
      <w:pPr>
        <w:spacing w:after="0" w:line="240" w:lineRule="auto"/>
        <w:rPr>
          <w:rFonts w:cstheme="minorHAnsi"/>
          <w:sz w:val="20"/>
          <w:szCs w:val="20"/>
          <w:lang w:val="en-US"/>
        </w:rPr>
      </w:pPr>
    </w:p>
    <w:p w14:paraId="67073233" w14:textId="5ACF7CD7" w:rsidR="00B841D0" w:rsidRPr="00E77A2E" w:rsidRDefault="00B841D0" w:rsidP="002118AB">
      <w:pPr>
        <w:spacing w:after="0" w:line="240" w:lineRule="auto"/>
        <w:rPr>
          <w:rFonts w:cstheme="minorHAnsi"/>
          <w:sz w:val="20"/>
          <w:szCs w:val="20"/>
          <w:lang w:val="en-US"/>
        </w:rPr>
      </w:pPr>
      <w:r w:rsidRPr="00E77A2E">
        <w:rPr>
          <w:rFonts w:cstheme="minorHAnsi"/>
          <w:b/>
          <w:bCs/>
          <w:sz w:val="20"/>
          <w:szCs w:val="20"/>
          <w:lang w:val="en-US"/>
        </w:rPr>
        <w:t>What would you most like to see at the Service Area of the Future in terms of sustainability initiatives: (rank top 3)</w:t>
      </w:r>
    </w:p>
    <w:p w14:paraId="3E29898B" w14:textId="0AC16024" w:rsidR="00025890" w:rsidRPr="00E77A2E" w:rsidRDefault="00025890" w:rsidP="006070E3">
      <w:pPr>
        <w:pStyle w:val="ListParagraph"/>
        <w:numPr>
          <w:ilvl w:val="0"/>
          <w:numId w:val="40"/>
        </w:numPr>
        <w:spacing w:after="0" w:line="240" w:lineRule="auto"/>
        <w:rPr>
          <w:rFonts w:cstheme="minorHAnsi"/>
          <w:sz w:val="20"/>
          <w:szCs w:val="20"/>
          <w:lang w:val="en-US"/>
        </w:rPr>
      </w:pPr>
      <w:r w:rsidRPr="00E77A2E">
        <w:rPr>
          <w:rFonts w:cstheme="minorHAnsi"/>
          <w:sz w:val="20"/>
          <w:szCs w:val="20"/>
          <w:lang w:val="en-US"/>
        </w:rPr>
        <w:t>A greater focus on waste disposal and recycling (27.3%)</w:t>
      </w:r>
    </w:p>
    <w:p w14:paraId="6ED1C343" w14:textId="2DDBEE40" w:rsidR="00025890" w:rsidRPr="00E77A2E" w:rsidRDefault="00025890" w:rsidP="006070E3">
      <w:pPr>
        <w:pStyle w:val="ListParagraph"/>
        <w:numPr>
          <w:ilvl w:val="0"/>
          <w:numId w:val="40"/>
        </w:numPr>
        <w:spacing w:after="0" w:line="240" w:lineRule="auto"/>
        <w:rPr>
          <w:rFonts w:cstheme="minorHAnsi"/>
          <w:sz w:val="20"/>
          <w:szCs w:val="20"/>
          <w:lang w:val="en-US"/>
        </w:rPr>
      </w:pPr>
      <w:r w:rsidRPr="00E77A2E">
        <w:rPr>
          <w:rFonts w:cstheme="minorHAnsi"/>
          <w:sz w:val="20"/>
          <w:szCs w:val="20"/>
          <w:lang w:val="en-US"/>
        </w:rPr>
        <w:t>A greater focus on renewable energy use (20%)</w:t>
      </w:r>
    </w:p>
    <w:p w14:paraId="003CD93B" w14:textId="7EE4A1A7" w:rsidR="00025890" w:rsidRPr="00E77A2E" w:rsidRDefault="00025890" w:rsidP="006070E3">
      <w:pPr>
        <w:pStyle w:val="ListParagraph"/>
        <w:numPr>
          <w:ilvl w:val="0"/>
          <w:numId w:val="40"/>
        </w:numPr>
        <w:spacing w:after="0" w:line="240" w:lineRule="auto"/>
        <w:rPr>
          <w:rFonts w:cstheme="minorHAnsi"/>
          <w:sz w:val="20"/>
          <w:szCs w:val="20"/>
          <w:lang w:val="en-US"/>
        </w:rPr>
      </w:pPr>
      <w:r w:rsidRPr="00E77A2E">
        <w:rPr>
          <w:rFonts w:cstheme="minorHAnsi"/>
          <w:sz w:val="20"/>
          <w:szCs w:val="20"/>
          <w:lang w:val="en-US"/>
        </w:rPr>
        <w:t>Use of more solar panels (15%)</w:t>
      </w:r>
    </w:p>
    <w:p w14:paraId="39665186" w14:textId="4B8099F7" w:rsidR="00025890" w:rsidRPr="00E77A2E" w:rsidRDefault="00025890" w:rsidP="006070E3">
      <w:pPr>
        <w:pStyle w:val="ListParagraph"/>
        <w:numPr>
          <w:ilvl w:val="0"/>
          <w:numId w:val="40"/>
        </w:numPr>
        <w:spacing w:after="0" w:line="240" w:lineRule="auto"/>
        <w:rPr>
          <w:rFonts w:cstheme="minorHAnsi"/>
          <w:sz w:val="20"/>
          <w:szCs w:val="20"/>
          <w:lang w:val="en-US"/>
        </w:rPr>
      </w:pPr>
      <w:r w:rsidRPr="00E77A2E">
        <w:rPr>
          <w:rFonts w:cstheme="minorHAnsi"/>
          <w:sz w:val="20"/>
          <w:szCs w:val="20"/>
          <w:lang w:val="en-US"/>
        </w:rPr>
        <w:t>More electric vehicle charging points</w:t>
      </w:r>
    </w:p>
    <w:p w14:paraId="25525826" w14:textId="31D0873D" w:rsidR="00025890" w:rsidRPr="00E77A2E" w:rsidRDefault="00025890" w:rsidP="006070E3">
      <w:pPr>
        <w:pStyle w:val="ListParagraph"/>
        <w:numPr>
          <w:ilvl w:val="0"/>
          <w:numId w:val="40"/>
        </w:numPr>
        <w:spacing w:after="0" w:line="240" w:lineRule="auto"/>
        <w:rPr>
          <w:rFonts w:cstheme="minorHAnsi"/>
          <w:sz w:val="20"/>
          <w:szCs w:val="20"/>
          <w:lang w:val="en-US"/>
        </w:rPr>
      </w:pPr>
      <w:r w:rsidRPr="00E77A2E">
        <w:rPr>
          <w:rFonts w:cstheme="minorHAnsi"/>
          <w:sz w:val="20"/>
          <w:szCs w:val="20"/>
          <w:lang w:val="en-US"/>
        </w:rPr>
        <w:t>Use of wind turbines to generate electricity</w:t>
      </w:r>
    </w:p>
    <w:p w14:paraId="630C8331" w14:textId="5648B24E" w:rsidR="00025890" w:rsidRPr="00E77A2E" w:rsidRDefault="00025890" w:rsidP="006070E3">
      <w:pPr>
        <w:pStyle w:val="ListParagraph"/>
        <w:numPr>
          <w:ilvl w:val="0"/>
          <w:numId w:val="40"/>
        </w:numPr>
        <w:spacing w:after="0" w:line="240" w:lineRule="auto"/>
        <w:rPr>
          <w:rFonts w:cstheme="minorHAnsi"/>
          <w:sz w:val="20"/>
          <w:szCs w:val="20"/>
          <w:lang w:val="en-US"/>
        </w:rPr>
      </w:pPr>
      <w:r w:rsidRPr="00E77A2E">
        <w:rPr>
          <w:rFonts w:cstheme="minorHAnsi"/>
          <w:sz w:val="20"/>
          <w:szCs w:val="20"/>
          <w:lang w:val="en-US"/>
        </w:rPr>
        <w:lastRenderedPageBreak/>
        <w:t>Reduction in water usage</w:t>
      </w:r>
    </w:p>
    <w:p w14:paraId="7211E363" w14:textId="71C84E18" w:rsidR="00025890" w:rsidRPr="00E77A2E" w:rsidRDefault="00025890" w:rsidP="006070E3">
      <w:pPr>
        <w:pStyle w:val="ListParagraph"/>
        <w:numPr>
          <w:ilvl w:val="0"/>
          <w:numId w:val="40"/>
        </w:numPr>
        <w:spacing w:after="0" w:line="240" w:lineRule="auto"/>
        <w:rPr>
          <w:rFonts w:cstheme="minorHAnsi"/>
          <w:sz w:val="20"/>
          <w:szCs w:val="20"/>
          <w:lang w:val="en-US"/>
        </w:rPr>
      </w:pPr>
      <w:r w:rsidRPr="00E77A2E">
        <w:rPr>
          <w:rFonts w:cstheme="minorHAnsi"/>
          <w:sz w:val="20"/>
          <w:szCs w:val="20"/>
          <w:lang w:val="en-US"/>
        </w:rPr>
        <w:t>Introduction of systems to enhance energy conservation</w:t>
      </w:r>
    </w:p>
    <w:p w14:paraId="39012663" w14:textId="1C291280" w:rsidR="00B841D0" w:rsidRPr="00E77A2E" w:rsidRDefault="00025890" w:rsidP="006070E3">
      <w:pPr>
        <w:pStyle w:val="ListParagraph"/>
        <w:numPr>
          <w:ilvl w:val="0"/>
          <w:numId w:val="40"/>
        </w:numPr>
        <w:spacing w:after="0" w:line="240" w:lineRule="auto"/>
        <w:rPr>
          <w:rFonts w:cstheme="minorHAnsi"/>
          <w:sz w:val="20"/>
          <w:szCs w:val="20"/>
          <w:lang w:val="en-US"/>
        </w:rPr>
      </w:pPr>
      <w:r w:rsidRPr="00E77A2E">
        <w:rPr>
          <w:rFonts w:cstheme="minorHAnsi"/>
          <w:sz w:val="20"/>
          <w:szCs w:val="20"/>
          <w:lang w:val="en-US"/>
        </w:rPr>
        <w:t>Different building materials used to create the service area structure</w:t>
      </w:r>
    </w:p>
    <w:p w14:paraId="33291B9F" w14:textId="4B1566CC" w:rsidR="00025890" w:rsidRPr="00E77A2E" w:rsidRDefault="00025890" w:rsidP="002118AB">
      <w:pPr>
        <w:spacing w:after="0" w:line="240" w:lineRule="auto"/>
        <w:rPr>
          <w:rFonts w:cstheme="minorHAnsi"/>
          <w:sz w:val="20"/>
          <w:szCs w:val="20"/>
          <w:lang w:val="en-US"/>
        </w:rPr>
      </w:pPr>
    </w:p>
    <w:p w14:paraId="0F157741" w14:textId="20BC1D9A" w:rsidR="00025890" w:rsidRPr="00E77A2E" w:rsidRDefault="00025890" w:rsidP="002118AB">
      <w:pPr>
        <w:spacing w:after="0" w:line="240" w:lineRule="auto"/>
        <w:ind w:left="360"/>
        <w:rPr>
          <w:rFonts w:cstheme="minorHAnsi"/>
          <w:i/>
          <w:iCs/>
          <w:sz w:val="20"/>
          <w:szCs w:val="20"/>
          <w:lang w:val="en-US"/>
        </w:rPr>
      </w:pPr>
      <w:r w:rsidRPr="00E77A2E">
        <w:rPr>
          <w:rFonts w:cstheme="minorHAnsi"/>
          <w:i/>
          <w:iCs/>
          <w:sz w:val="20"/>
          <w:szCs w:val="20"/>
          <w:lang w:val="en-US"/>
        </w:rPr>
        <w:t xml:space="preserve">Key points: A greater focus on waste disposal and recycling </w:t>
      </w:r>
      <w:r w:rsidR="00371BC6" w:rsidRPr="00E77A2E">
        <w:rPr>
          <w:rFonts w:cstheme="minorHAnsi"/>
          <w:i/>
          <w:iCs/>
          <w:sz w:val="20"/>
          <w:szCs w:val="20"/>
          <w:lang w:val="en-US"/>
        </w:rPr>
        <w:t>was the number one key element that road users would like to s</w:t>
      </w:r>
      <w:r w:rsidR="006350D7">
        <w:rPr>
          <w:rFonts w:cstheme="minorHAnsi"/>
          <w:i/>
          <w:iCs/>
          <w:sz w:val="20"/>
          <w:szCs w:val="20"/>
          <w:lang w:val="en-US"/>
        </w:rPr>
        <w:t>e</w:t>
      </w:r>
      <w:r w:rsidR="00371BC6" w:rsidRPr="00E77A2E">
        <w:rPr>
          <w:rFonts w:cstheme="minorHAnsi"/>
          <w:i/>
          <w:iCs/>
          <w:sz w:val="20"/>
          <w:szCs w:val="20"/>
          <w:lang w:val="en-US"/>
        </w:rPr>
        <w:t>e incorporated in the service area of the future in terms of sustainability initiatives – this increased to 35.9% among respondents aged between 18-24. A greater focus on renewable energy use and the use of more solar panels made up the top three, meaning that it is important to consider how these may be incorporated into the design of the service area of the future to appeal to our target road user audience.</w:t>
      </w:r>
    </w:p>
    <w:p w14:paraId="1BBDEDE9" w14:textId="605CC521" w:rsidR="00025890" w:rsidRPr="00E77A2E" w:rsidRDefault="00025890" w:rsidP="002118AB">
      <w:pPr>
        <w:spacing w:after="0" w:line="240" w:lineRule="auto"/>
        <w:rPr>
          <w:rFonts w:cstheme="minorHAnsi"/>
          <w:sz w:val="20"/>
          <w:szCs w:val="20"/>
          <w:lang w:val="en-US"/>
        </w:rPr>
      </w:pPr>
    </w:p>
    <w:p w14:paraId="620379BF" w14:textId="77777777" w:rsidR="00025890" w:rsidRPr="00E77A2E" w:rsidRDefault="00025890" w:rsidP="002118AB">
      <w:pPr>
        <w:spacing w:after="0" w:line="240" w:lineRule="auto"/>
        <w:rPr>
          <w:rFonts w:cstheme="minorHAnsi"/>
          <w:sz w:val="20"/>
          <w:szCs w:val="20"/>
          <w:lang w:val="en-US"/>
        </w:rPr>
      </w:pPr>
    </w:p>
    <w:p w14:paraId="7C2A6A9E" w14:textId="77777777" w:rsidR="00B841D0" w:rsidRPr="00E77A2E" w:rsidRDefault="00B841D0" w:rsidP="00B6746B">
      <w:pPr>
        <w:spacing w:after="0" w:line="240" w:lineRule="auto"/>
        <w:rPr>
          <w:rFonts w:cstheme="minorHAnsi"/>
          <w:b/>
          <w:bCs/>
          <w:sz w:val="20"/>
          <w:szCs w:val="20"/>
          <w:lang w:val="en-US"/>
        </w:rPr>
      </w:pPr>
      <w:r w:rsidRPr="00E77A2E">
        <w:rPr>
          <w:rFonts w:cstheme="minorHAnsi"/>
          <w:b/>
          <w:bCs/>
          <w:sz w:val="20"/>
          <w:szCs w:val="20"/>
          <w:lang w:val="en-US"/>
        </w:rPr>
        <w:t>Part 2: Innovation</w:t>
      </w:r>
    </w:p>
    <w:p w14:paraId="43B20D72" w14:textId="77777777" w:rsidR="00B6746B" w:rsidRDefault="00B6746B" w:rsidP="00B6746B">
      <w:pPr>
        <w:spacing w:after="0" w:line="240" w:lineRule="auto"/>
        <w:ind w:firstLine="360"/>
        <w:rPr>
          <w:rFonts w:cstheme="minorHAnsi"/>
          <w:b/>
          <w:bCs/>
          <w:sz w:val="20"/>
          <w:szCs w:val="20"/>
          <w:lang w:val="en-US"/>
        </w:rPr>
      </w:pPr>
    </w:p>
    <w:p w14:paraId="53E5F3F7" w14:textId="4B457BFA" w:rsidR="00E6080B" w:rsidRPr="00B6746B" w:rsidRDefault="00B841D0" w:rsidP="00B6746B">
      <w:pPr>
        <w:spacing w:after="0" w:line="240" w:lineRule="auto"/>
        <w:rPr>
          <w:rFonts w:cstheme="minorHAnsi"/>
          <w:b/>
          <w:bCs/>
          <w:sz w:val="20"/>
          <w:szCs w:val="20"/>
          <w:lang w:val="en-US"/>
        </w:rPr>
      </w:pPr>
      <w:r w:rsidRPr="00B6746B">
        <w:rPr>
          <w:rFonts w:cstheme="minorHAnsi"/>
          <w:b/>
          <w:bCs/>
          <w:sz w:val="20"/>
          <w:szCs w:val="20"/>
          <w:lang w:val="en-US"/>
        </w:rPr>
        <w:t>What do you find the most frustrating when you visit a service area? (choose 1)</w:t>
      </w:r>
    </w:p>
    <w:p w14:paraId="01CA2C77" w14:textId="065A8F99" w:rsidR="00B841D0" w:rsidRPr="00E77A2E" w:rsidRDefault="00B841D0"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Queues for toilets</w:t>
      </w:r>
      <w:r w:rsidR="00371BC6" w:rsidRPr="00E77A2E">
        <w:rPr>
          <w:rFonts w:cstheme="minorHAnsi"/>
          <w:sz w:val="20"/>
          <w:szCs w:val="20"/>
          <w:lang w:val="en-US"/>
        </w:rPr>
        <w:t xml:space="preserve"> (25.0%)</w:t>
      </w:r>
    </w:p>
    <w:p w14:paraId="5B438718" w14:textId="1AE054EC" w:rsidR="00E6080B" w:rsidRPr="00E77A2E" w:rsidRDefault="00E6080B"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Hectic environment when I want to relax (14.4%)</w:t>
      </w:r>
    </w:p>
    <w:p w14:paraId="2B26ABEA" w14:textId="505BDD12" w:rsidR="00E6080B" w:rsidRPr="00E77A2E" w:rsidRDefault="00E6080B"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Queues for food and drink (13.2%)</w:t>
      </w:r>
    </w:p>
    <w:p w14:paraId="03FCDFA1" w14:textId="77777777" w:rsidR="00E6080B" w:rsidRPr="00E77A2E" w:rsidRDefault="00E6080B"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Not enough healthy food options (11.4%)</w:t>
      </w:r>
      <w:r w:rsidR="00B841D0" w:rsidRPr="00E77A2E">
        <w:rPr>
          <w:rFonts w:cstheme="minorHAnsi"/>
          <w:sz w:val="20"/>
          <w:szCs w:val="20"/>
          <w:lang w:val="en-US"/>
        </w:rPr>
        <w:t xml:space="preserve"> </w:t>
      </w:r>
    </w:p>
    <w:p w14:paraId="3A5A2936" w14:textId="77777777" w:rsidR="00E6080B" w:rsidRPr="00E77A2E" w:rsidRDefault="00B841D0"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Difficulty finding parking spaces</w:t>
      </w:r>
      <w:r w:rsidR="00E6080B" w:rsidRPr="00E77A2E">
        <w:rPr>
          <w:rFonts w:cstheme="minorHAnsi"/>
          <w:sz w:val="20"/>
          <w:szCs w:val="20"/>
          <w:lang w:val="en-US"/>
        </w:rPr>
        <w:t xml:space="preserve"> (9.7%)</w:t>
      </w:r>
    </w:p>
    <w:p w14:paraId="582189A1" w14:textId="41EB0F23" w:rsidR="00B841D0" w:rsidRPr="00E77A2E" w:rsidRDefault="00B841D0"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Not enough choice of food / drink outlets</w:t>
      </w:r>
      <w:r w:rsidR="00E6080B" w:rsidRPr="00E77A2E">
        <w:rPr>
          <w:rFonts w:cstheme="minorHAnsi"/>
          <w:sz w:val="20"/>
          <w:szCs w:val="20"/>
          <w:lang w:val="en-US"/>
        </w:rPr>
        <w:t xml:space="preserve"> (5.7%)</w:t>
      </w:r>
    </w:p>
    <w:p w14:paraId="71B08781" w14:textId="1E00905D" w:rsidR="00E6080B" w:rsidRPr="00E77A2E" w:rsidRDefault="00E6080B"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No space for dogs to exercise (5.6%)</w:t>
      </w:r>
    </w:p>
    <w:p w14:paraId="16AEFA62" w14:textId="6E811627" w:rsidR="00E6080B" w:rsidRPr="00E77A2E" w:rsidRDefault="00E6080B"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Lack of space for children to play (5.1%)</w:t>
      </w:r>
    </w:p>
    <w:p w14:paraId="775F1DAA" w14:textId="77777777" w:rsidR="00833D46" w:rsidRPr="00E77A2E" w:rsidRDefault="00E6080B"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Difficult to find seats in restaurants (4.8%)</w:t>
      </w:r>
    </w:p>
    <w:p w14:paraId="66A86DC2" w14:textId="77777777" w:rsidR="00833D46" w:rsidRPr="00E77A2E" w:rsidRDefault="00B841D0"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Distance to walk to the restaurants/shops</w:t>
      </w:r>
      <w:r w:rsidR="00E6080B" w:rsidRPr="00E77A2E">
        <w:rPr>
          <w:rFonts w:cstheme="minorHAnsi"/>
          <w:sz w:val="20"/>
          <w:szCs w:val="20"/>
          <w:lang w:val="en-US"/>
        </w:rPr>
        <w:t xml:space="preserve"> (3.2%)</w:t>
      </w:r>
    </w:p>
    <w:p w14:paraId="679B3068" w14:textId="6F1DD605" w:rsidR="00E6080B" w:rsidRPr="00E77A2E" w:rsidRDefault="00E6080B" w:rsidP="00FD6DCF">
      <w:pPr>
        <w:pStyle w:val="ListParagraph"/>
        <w:numPr>
          <w:ilvl w:val="0"/>
          <w:numId w:val="47"/>
        </w:numPr>
        <w:spacing w:after="0" w:line="240" w:lineRule="auto"/>
        <w:rPr>
          <w:rFonts w:cstheme="minorHAnsi"/>
          <w:sz w:val="20"/>
          <w:szCs w:val="20"/>
          <w:lang w:val="en-US"/>
        </w:rPr>
      </w:pPr>
      <w:r w:rsidRPr="00E77A2E">
        <w:rPr>
          <w:rFonts w:cstheme="minorHAnsi"/>
          <w:sz w:val="20"/>
          <w:szCs w:val="20"/>
          <w:lang w:val="en-US"/>
        </w:rPr>
        <w:t>Not enough choice of shops (2.2%)</w:t>
      </w:r>
    </w:p>
    <w:p w14:paraId="36FDB34C" w14:textId="77777777" w:rsidR="00833D46" w:rsidRPr="00E77A2E" w:rsidRDefault="00833D46" w:rsidP="002118AB">
      <w:pPr>
        <w:spacing w:after="0" w:line="240" w:lineRule="auto"/>
        <w:rPr>
          <w:rFonts w:cstheme="minorHAnsi"/>
          <w:i/>
          <w:iCs/>
          <w:sz w:val="20"/>
          <w:szCs w:val="20"/>
          <w:lang w:val="en-US"/>
        </w:rPr>
      </w:pPr>
    </w:p>
    <w:p w14:paraId="56229048" w14:textId="12BA684E" w:rsidR="004B3A34" w:rsidRPr="00E77A2E" w:rsidRDefault="00833D46" w:rsidP="002118AB">
      <w:pPr>
        <w:spacing w:after="0" w:line="240" w:lineRule="auto"/>
        <w:ind w:left="360"/>
        <w:rPr>
          <w:rFonts w:cstheme="minorHAnsi"/>
          <w:i/>
          <w:iCs/>
          <w:sz w:val="20"/>
          <w:szCs w:val="20"/>
          <w:lang w:val="en-US"/>
        </w:rPr>
      </w:pPr>
      <w:r w:rsidRPr="00E77A2E">
        <w:rPr>
          <w:rFonts w:cstheme="minorHAnsi"/>
          <w:i/>
          <w:iCs/>
          <w:sz w:val="20"/>
          <w:szCs w:val="20"/>
          <w:lang w:val="en-US"/>
        </w:rPr>
        <w:t xml:space="preserve">Key points:  Queues for toilets, hectic environment and queues for food and drink are the top three most frustrating experiences at motorway service areas for road users. It will be important to consider these responses when creating the design for the MSA of the future </w:t>
      </w:r>
    </w:p>
    <w:p w14:paraId="04486C5F" w14:textId="69721E33" w:rsidR="00833D46" w:rsidRPr="00E77A2E" w:rsidRDefault="00833D46" w:rsidP="002118AB">
      <w:pPr>
        <w:spacing w:after="0" w:line="240" w:lineRule="auto"/>
        <w:rPr>
          <w:rFonts w:cstheme="minorHAnsi"/>
          <w:sz w:val="20"/>
          <w:szCs w:val="20"/>
          <w:lang w:val="en-US"/>
        </w:rPr>
      </w:pPr>
    </w:p>
    <w:p w14:paraId="59FD7260" w14:textId="77777777" w:rsidR="00833D46" w:rsidRPr="00E77A2E" w:rsidRDefault="00833D46" w:rsidP="002118AB">
      <w:pPr>
        <w:spacing w:after="0" w:line="240" w:lineRule="auto"/>
        <w:rPr>
          <w:rFonts w:cstheme="minorHAnsi"/>
          <w:b/>
          <w:bCs/>
          <w:sz w:val="20"/>
          <w:szCs w:val="20"/>
          <w:lang w:val="en-US"/>
        </w:rPr>
      </w:pPr>
    </w:p>
    <w:p w14:paraId="039A070C" w14:textId="2B0150DC" w:rsidR="00B841D0" w:rsidRPr="00B6746B" w:rsidRDefault="00B841D0" w:rsidP="00B6746B">
      <w:pPr>
        <w:spacing w:after="0" w:line="240" w:lineRule="auto"/>
        <w:rPr>
          <w:rFonts w:cstheme="minorHAnsi"/>
          <w:b/>
          <w:bCs/>
          <w:sz w:val="20"/>
          <w:szCs w:val="20"/>
          <w:lang w:val="en-US"/>
        </w:rPr>
      </w:pPr>
      <w:r w:rsidRPr="00B6746B">
        <w:rPr>
          <w:rFonts w:cstheme="minorHAnsi"/>
          <w:b/>
          <w:bCs/>
          <w:sz w:val="20"/>
          <w:szCs w:val="20"/>
          <w:lang w:val="en-US"/>
        </w:rPr>
        <w:t>Which of these initiatives would appeal to you most? (rank each from very important, slightly important, neutral, not important)</w:t>
      </w:r>
    </w:p>
    <w:p w14:paraId="22405048" w14:textId="4E02C889" w:rsidR="00833D46" w:rsidRPr="00E77A2E" w:rsidRDefault="00833D46" w:rsidP="006070E3">
      <w:pPr>
        <w:pStyle w:val="ListParagraph"/>
        <w:numPr>
          <w:ilvl w:val="0"/>
          <w:numId w:val="42"/>
        </w:numPr>
        <w:spacing w:after="0" w:line="240" w:lineRule="auto"/>
        <w:rPr>
          <w:rFonts w:cstheme="minorHAnsi"/>
          <w:sz w:val="20"/>
          <w:szCs w:val="20"/>
          <w:lang w:val="en-US"/>
        </w:rPr>
      </w:pPr>
      <w:r w:rsidRPr="00E77A2E">
        <w:rPr>
          <w:rFonts w:cstheme="minorHAnsi"/>
          <w:sz w:val="20"/>
          <w:szCs w:val="20"/>
          <w:lang w:val="en-US"/>
        </w:rPr>
        <w:t>Increased number of toilets (27.7%)</w:t>
      </w:r>
    </w:p>
    <w:p w14:paraId="1854A1A4" w14:textId="284ACDA6" w:rsidR="00833D46" w:rsidRPr="00E77A2E" w:rsidRDefault="00833D46" w:rsidP="006070E3">
      <w:pPr>
        <w:pStyle w:val="ListParagraph"/>
        <w:numPr>
          <w:ilvl w:val="0"/>
          <w:numId w:val="42"/>
        </w:numPr>
        <w:spacing w:after="0" w:line="240" w:lineRule="auto"/>
        <w:rPr>
          <w:rFonts w:cstheme="minorHAnsi"/>
          <w:sz w:val="20"/>
          <w:szCs w:val="20"/>
          <w:lang w:val="en-US"/>
        </w:rPr>
      </w:pPr>
      <w:r w:rsidRPr="00E77A2E">
        <w:rPr>
          <w:rFonts w:cstheme="minorHAnsi"/>
          <w:sz w:val="20"/>
          <w:szCs w:val="20"/>
          <w:lang w:val="en-US"/>
        </w:rPr>
        <w:t>A children’s play area / playground (11.9%)</w:t>
      </w:r>
    </w:p>
    <w:p w14:paraId="01C9CEFF" w14:textId="694BA857" w:rsidR="00833D46" w:rsidRPr="00E77A2E" w:rsidRDefault="00833D46" w:rsidP="006070E3">
      <w:pPr>
        <w:pStyle w:val="ListParagraph"/>
        <w:numPr>
          <w:ilvl w:val="0"/>
          <w:numId w:val="42"/>
        </w:numPr>
        <w:spacing w:after="0" w:line="240" w:lineRule="auto"/>
        <w:rPr>
          <w:rFonts w:cstheme="minorHAnsi"/>
          <w:sz w:val="20"/>
          <w:szCs w:val="20"/>
          <w:lang w:val="en-US"/>
        </w:rPr>
      </w:pPr>
      <w:r w:rsidRPr="00E77A2E">
        <w:rPr>
          <w:rFonts w:cstheme="minorHAnsi"/>
          <w:sz w:val="20"/>
          <w:szCs w:val="20"/>
          <w:lang w:val="en-US"/>
        </w:rPr>
        <w:t>Relaxation rooms (11.6%)</w:t>
      </w:r>
    </w:p>
    <w:p w14:paraId="3616CBE1" w14:textId="77777777" w:rsidR="00833D46" w:rsidRPr="00E77A2E" w:rsidRDefault="00833D46" w:rsidP="006070E3">
      <w:pPr>
        <w:pStyle w:val="ListParagraph"/>
        <w:numPr>
          <w:ilvl w:val="0"/>
          <w:numId w:val="42"/>
        </w:numPr>
        <w:spacing w:after="0" w:line="240" w:lineRule="auto"/>
        <w:rPr>
          <w:rFonts w:cstheme="minorHAnsi"/>
          <w:sz w:val="20"/>
          <w:szCs w:val="20"/>
          <w:lang w:val="en-US"/>
        </w:rPr>
      </w:pPr>
      <w:r w:rsidRPr="00E77A2E">
        <w:rPr>
          <w:rFonts w:cstheme="minorHAnsi"/>
          <w:sz w:val="20"/>
          <w:szCs w:val="20"/>
          <w:lang w:val="en-US"/>
        </w:rPr>
        <w:t>Field to exercise dogs</w:t>
      </w:r>
    </w:p>
    <w:p w14:paraId="239835E8" w14:textId="77777777" w:rsidR="00833D46" w:rsidRPr="00E77A2E" w:rsidRDefault="00833D46" w:rsidP="006070E3">
      <w:pPr>
        <w:pStyle w:val="ListParagraph"/>
        <w:numPr>
          <w:ilvl w:val="0"/>
          <w:numId w:val="42"/>
        </w:numPr>
        <w:spacing w:after="0" w:line="240" w:lineRule="auto"/>
        <w:rPr>
          <w:rFonts w:cstheme="minorHAnsi"/>
          <w:sz w:val="20"/>
          <w:szCs w:val="20"/>
          <w:lang w:val="en-US"/>
        </w:rPr>
      </w:pPr>
      <w:r w:rsidRPr="00E77A2E">
        <w:rPr>
          <w:rFonts w:cstheme="minorHAnsi"/>
          <w:sz w:val="20"/>
          <w:szCs w:val="20"/>
          <w:lang w:val="en-US"/>
        </w:rPr>
        <w:t>Increased number of parking spaces</w:t>
      </w:r>
    </w:p>
    <w:p w14:paraId="2158D47C" w14:textId="77777777" w:rsidR="00833D46" w:rsidRPr="00E77A2E" w:rsidRDefault="00833D46" w:rsidP="006070E3">
      <w:pPr>
        <w:pStyle w:val="ListParagraph"/>
        <w:numPr>
          <w:ilvl w:val="0"/>
          <w:numId w:val="42"/>
        </w:numPr>
        <w:spacing w:after="0" w:line="240" w:lineRule="auto"/>
        <w:rPr>
          <w:rFonts w:cstheme="minorHAnsi"/>
          <w:sz w:val="20"/>
          <w:szCs w:val="20"/>
          <w:lang w:val="en-US"/>
        </w:rPr>
      </w:pPr>
      <w:r w:rsidRPr="00E77A2E">
        <w:rPr>
          <w:rFonts w:cstheme="minorHAnsi"/>
          <w:sz w:val="20"/>
          <w:szCs w:val="20"/>
          <w:lang w:val="en-US"/>
        </w:rPr>
        <w:t>Increased seating space at restaurants</w:t>
      </w:r>
    </w:p>
    <w:p w14:paraId="67DC4C4C" w14:textId="77777777" w:rsidR="00833D46" w:rsidRPr="00E77A2E" w:rsidRDefault="00833D46" w:rsidP="006070E3">
      <w:pPr>
        <w:pStyle w:val="ListParagraph"/>
        <w:numPr>
          <w:ilvl w:val="0"/>
          <w:numId w:val="42"/>
        </w:numPr>
        <w:spacing w:after="0" w:line="240" w:lineRule="auto"/>
        <w:rPr>
          <w:rFonts w:cstheme="minorHAnsi"/>
          <w:sz w:val="20"/>
          <w:szCs w:val="20"/>
          <w:lang w:val="en-US"/>
        </w:rPr>
      </w:pPr>
      <w:r w:rsidRPr="00E77A2E">
        <w:rPr>
          <w:rFonts w:cstheme="minorHAnsi"/>
          <w:sz w:val="20"/>
          <w:szCs w:val="20"/>
          <w:lang w:val="en-US"/>
        </w:rPr>
        <w:t>All the shops / restaurants in one place</w:t>
      </w:r>
    </w:p>
    <w:p w14:paraId="3AACBEB4" w14:textId="7FC6A507" w:rsidR="00833D46" w:rsidRPr="00E77A2E" w:rsidRDefault="00833D46" w:rsidP="006070E3">
      <w:pPr>
        <w:pStyle w:val="ListParagraph"/>
        <w:numPr>
          <w:ilvl w:val="0"/>
          <w:numId w:val="42"/>
        </w:numPr>
        <w:spacing w:after="0" w:line="240" w:lineRule="auto"/>
        <w:rPr>
          <w:rFonts w:cstheme="minorHAnsi"/>
          <w:sz w:val="20"/>
          <w:szCs w:val="20"/>
          <w:lang w:val="en-US"/>
        </w:rPr>
      </w:pPr>
      <w:r w:rsidRPr="00E77A2E">
        <w:rPr>
          <w:rFonts w:cstheme="minorHAnsi"/>
          <w:sz w:val="20"/>
          <w:szCs w:val="20"/>
          <w:lang w:val="en-US"/>
        </w:rPr>
        <w:t>Increased number of electric vehicle charging points</w:t>
      </w:r>
    </w:p>
    <w:p w14:paraId="1E8F7655" w14:textId="77777777" w:rsidR="006070E3" w:rsidRPr="00E77A2E" w:rsidRDefault="006070E3" w:rsidP="002118AB">
      <w:pPr>
        <w:spacing w:after="0" w:line="240" w:lineRule="auto"/>
        <w:ind w:left="360"/>
        <w:rPr>
          <w:rFonts w:cstheme="minorHAnsi"/>
          <w:i/>
          <w:iCs/>
          <w:sz w:val="20"/>
          <w:szCs w:val="20"/>
          <w:lang w:val="en-US"/>
        </w:rPr>
      </w:pPr>
    </w:p>
    <w:p w14:paraId="02B606F7" w14:textId="68B5B938" w:rsidR="00DD214B" w:rsidRPr="00E77A2E" w:rsidRDefault="00DD214B" w:rsidP="002118AB">
      <w:pPr>
        <w:spacing w:after="0" w:line="240" w:lineRule="auto"/>
        <w:ind w:left="360"/>
        <w:rPr>
          <w:rFonts w:cstheme="minorHAnsi"/>
          <w:i/>
          <w:iCs/>
          <w:sz w:val="20"/>
          <w:szCs w:val="20"/>
          <w:lang w:val="en-US"/>
        </w:rPr>
      </w:pPr>
      <w:r w:rsidRPr="00E77A2E">
        <w:rPr>
          <w:rFonts w:cstheme="minorHAnsi"/>
          <w:i/>
          <w:iCs/>
          <w:sz w:val="20"/>
          <w:szCs w:val="20"/>
          <w:lang w:val="en-US"/>
        </w:rPr>
        <w:t>Key points: an increased number of toilets, a children’s play area / playground and relaxation rooms were the top three initiatives that would appeal most to road users. While an increased number of toilets was most popular across the board, a children’s play area / playground was naturally of more interest to the younger generation.</w:t>
      </w:r>
    </w:p>
    <w:p w14:paraId="085497D9" w14:textId="107FCD60" w:rsidR="00B841D0" w:rsidRPr="00E77A2E" w:rsidRDefault="00B841D0" w:rsidP="002118AB">
      <w:pPr>
        <w:spacing w:after="0" w:line="240" w:lineRule="auto"/>
        <w:rPr>
          <w:rFonts w:cstheme="minorHAnsi"/>
          <w:sz w:val="20"/>
          <w:szCs w:val="20"/>
        </w:rPr>
      </w:pPr>
    </w:p>
    <w:p w14:paraId="30521AF4" w14:textId="27598FB9" w:rsidR="00B841D0" w:rsidRPr="00E77A2E" w:rsidRDefault="00B841D0" w:rsidP="00B6746B">
      <w:pPr>
        <w:spacing w:after="0" w:line="240" w:lineRule="auto"/>
        <w:rPr>
          <w:rFonts w:cstheme="minorHAnsi"/>
          <w:sz w:val="20"/>
          <w:szCs w:val="20"/>
          <w:lang w:val="en-US"/>
        </w:rPr>
      </w:pPr>
      <w:r w:rsidRPr="00E77A2E">
        <w:rPr>
          <w:rFonts w:cstheme="minorHAnsi"/>
          <w:b/>
          <w:bCs/>
          <w:sz w:val="20"/>
          <w:szCs w:val="20"/>
          <w:lang w:val="en-US"/>
        </w:rPr>
        <w:t>What changes would you like to see made to the look of service stations? (Pick top 3)</w:t>
      </w:r>
    </w:p>
    <w:p w14:paraId="6083B557" w14:textId="6F9F68E4" w:rsidR="007F624B" w:rsidRPr="00E77A2E" w:rsidRDefault="00DD214B" w:rsidP="006070E3">
      <w:pPr>
        <w:pStyle w:val="ListParagraph"/>
        <w:numPr>
          <w:ilvl w:val="0"/>
          <w:numId w:val="43"/>
        </w:numPr>
        <w:spacing w:after="0" w:line="240" w:lineRule="auto"/>
        <w:rPr>
          <w:rFonts w:cstheme="minorHAnsi"/>
          <w:sz w:val="20"/>
          <w:szCs w:val="20"/>
          <w:lang w:val="en-US"/>
        </w:rPr>
      </w:pPr>
      <w:r w:rsidRPr="00E77A2E">
        <w:rPr>
          <w:rFonts w:cstheme="minorHAnsi"/>
          <w:sz w:val="20"/>
          <w:szCs w:val="20"/>
          <w:lang w:val="en-US"/>
        </w:rPr>
        <w:t>More ethical and sustainable brands (52.9%)</w:t>
      </w:r>
    </w:p>
    <w:p w14:paraId="7A6099CD" w14:textId="22F2B183" w:rsidR="007F624B" w:rsidRPr="00E77A2E" w:rsidRDefault="007F624B" w:rsidP="006070E3">
      <w:pPr>
        <w:pStyle w:val="ListParagraph"/>
        <w:numPr>
          <w:ilvl w:val="0"/>
          <w:numId w:val="43"/>
        </w:numPr>
        <w:spacing w:after="0" w:line="240" w:lineRule="auto"/>
        <w:rPr>
          <w:rFonts w:cstheme="minorHAnsi"/>
          <w:sz w:val="20"/>
          <w:szCs w:val="20"/>
          <w:lang w:val="en-US"/>
        </w:rPr>
      </w:pPr>
      <w:r w:rsidRPr="00E77A2E">
        <w:rPr>
          <w:rFonts w:cstheme="minorHAnsi"/>
          <w:sz w:val="20"/>
          <w:szCs w:val="20"/>
          <w:lang w:val="en-US"/>
        </w:rPr>
        <w:t>Improved car parking areas (46.6%)</w:t>
      </w:r>
    </w:p>
    <w:p w14:paraId="2FE70068" w14:textId="7D0B5443" w:rsidR="007F624B" w:rsidRPr="00E77A2E" w:rsidRDefault="007F624B" w:rsidP="006070E3">
      <w:pPr>
        <w:pStyle w:val="ListParagraph"/>
        <w:numPr>
          <w:ilvl w:val="0"/>
          <w:numId w:val="43"/>
        </w:numPr>
        <w:spacing w:after="0" w:line="240" w:lineRule="auto"/>
        <w:rPr>
          <w:rFonts w:cstheme="minorHAnsi"/>
          <w:sz w:val="20"/>
          <w:szCs w:val="20"/>
          <w:lang w:val="en-US"/>
        </w:rPr>
      </w:pPr>
      <w:r w:rsidRPr="00E77A2E">
        <w:rPr>
          <w:rFonts w:cstheme="minorHAnsi"/>
          <w:sz w:val="20"/>
          <w:szCs w:val="20"/>
          <w:lang w:val="en-US"/>
        </w:rPr>
        <w:t>Use of more sustainable building materials (45.4%)</w:t>
      </w:r>
    </w:p>
    <w:p w14:paraId="418639C0" w14:textId="29D7C6FB" w:rsidR="00B841D0" w:rsidRPr="00E77A2E" w:rsidRDefault="00B841D0" w:rsidP="006070E3">
      <w:pPr>
        <w:pStyle w:val="ListParagraph"/>
        <w:numPr>
          <w:ilvl w:val="0"/>
          <w:numId w:val="43"/>
        </w:numPr>
        <w:spacing w:after="0" w:line="240" w:lineRule="auto"/>
        <w:rPr>
          <w:rFonts w:cstheme="minorHAnsi"/>
          <w:sz w:val="20"/>
          <w:szCs w:val="20"/>
          <w:lang w:val="en-US"/>
        </w:rPr>
      </w:pPr>
      <w:r w:rsidRPr="00E77A2E">
        <w:rPr>
          <w:rFonts w:cstheme="minorHAnsi"/>
          <w:sz w:val="20"/>
          <w:szCs w:val="20"/>
          <w:lang w:val="en-US"/>
        </w:rPr>
        <w:t>External building improved</w:t>
      </w:r>
    </w:p>
    <w:p w14:paraId="55F95C8E" w14:textId="0465031E" w:rsidR="007F624B" w:rsidRPr="00E77A2E" w:rsidRDefault="007F624B" w:rsidP="006070E3">
      <w:pPr>
        <w:pStyle w:val="ListParagraph"/>
        <w:numPr>
          <w:ilvl w:val="0"/>
          <w:numId w:val="43"/>
        </w:numPr>
        <w:spacing w:after="0" w:line="240" w:lineRule="auto"/>
        <w:rPr>
          <w:rFonts w:cstheme="minorHAnsi"/>
          <w:sz w:val="20"/>
          <w:szCs w:val="20"/>
          <w:lang w:val="en-US"/>
        </w:rPr>
      </w:pPr>
      <w:r w:rsidRPr="00E77A2E">
        <w:rPr>
          <w:rFonts w:cstheme="minorHAnsi"/>
          <w:sz w:val="20"/>
          <w:szCs w:val="20"/>
          <w:lang w:val="en-US"/>
        </w:rPr>
        <w:t>Internal décor made more stylish</w:t>
      </w:r>
    </w:p>
    <w:p w14:paraId="7AE4050C" w14:textId="77777777" w:rsidR="007F624B" w:rsidRPr="00E77A2E" w:rsidRDefault="007F624B" w:rsidP="002118AB">
      <w:pPr>
        <w:spacing w:after="0" w:line="240" w:lineRule="auto"/>
        <w:rPr>
          <w:rFonts w:cstheme="minorHAnsi"/>
          <w:sz w:val="20"/>
          <w:szCs w:val="20"/>
          <w:lang w:val="en-US"/>
        </w:rPr>
      </w:pPr>
    </w:p>
    <w:p w14:paraId="32354BEC" w14:textId="4027466B" w:rsidR="007F624B" w:rsidRPr="00E77A2E" w:rsidRDefault="007F624B" w:rsidP="002118AB">
      <w:pPr>
        <w:spacing w:after="0" w:line="240" w:lineRule="auto"/>
        <w:ind w:left="360"/>
        <w:rPr>
          <w:rFonts w:cstheme="minorHAnsi"/>
          <w:i/>
          <w:iCs/>
          <w:sz w:val="20"/>
          <w:szCs w:val="20"/>
          <w:lang w:val="en-US"/>
        </w:rPr>
      </w:pPr>
      <w:r w:rsidRPr="00E77A2E">
        <w:rPr>
          <w:rFonts w:cstheme="minorHAnsi"/>
          <w:i/>
          <w:iCs/>
          <w:sz w:val="20"/>
          <w:szCs w:val="20"/>
          <w:lang w:val="en-US"/>
        </w:rPr>
        <w:lastRenderedPageBreak/>
        <w:t xml:space="preserve">Key points: The key change road users would like to see made to the look of service stations is the use of more ethical and sustainable brands. This is closely followed by improved car parking areas and use of more sustainable building materials. </w:t>
      </w:r>
    </w:p>
    <w:p w14:paraId="3D0A009F" w14:textId="77777777" w:rsidR="007F624B" w:rsidRPr="00E77A2E" w:rsidRDefault="007F624B" w:rsidP="002118AB">
      <w:pPr>
        <w:spacing w:after="0" w:line="240" w:lineRule="auto"/>
        <w:rPr>
          <w:rFonts w:cstheme="minorHAnsi"/>
          <w:sz w:val="20"/>
          <w:szCs w:val="20"/>
          <w:lang w:val="en-US"/>
        </w:rPr>
      </w:pPr>
    </w:p>
    <w:p w14:paraId="5B600A0B" w14:textId="28360FD4" w:rsidR="00B841D0" w:rsidRPr="00E77A2E" w:rsidRDefault="00B841D0" w:rsidP="00B6746B">
      <w:pPr>
        <w:spacing w:after="0" w:line="240" w:lineRule="auto"/>
        <w:rPr>
          <w:rFonts w:cstheme="minorHAnsi"/>
          <w:b/>
          <w:bCs/>
          <w:sz w:val="20"/>
          <w:szCs w:val="20"/>
          <w:lang w:val="en-US"/>
        </w:rPr>
      </w:pPr>
      <w:r w:rsidRPr="00E77A2E">
        <w:rPr>
          <w:rFonts w:cstheme="minorHAnsi"/>
          <w:b/>
          <w:bCs/>
          <w:sz w:val="20"/>
          <w:szCs w:val="20"/>
          <w:lang w:val="en-US"/>
        </w:rPr>
        <w:t xml:space="preserve">Part 3: Functionality and relaxation </w:t>
      </w:r>
    </w:p>
    <w:p w14:paraId="11826896" w14:textId="77777777" w:rsidR="00B6746B" w:rsidRDefault="00B6746B" w:rsidP="00B6746B">
      <w:pPr>
        <w:spacing w:after="0" w:line="240" w:lineRule="auto"/>
        <w:rPr>
          <w:rFonts w:cstheme="minorHAnsi"/>
          <w:b/>
          <w:bCs/>
          <w:sz w:val="20"/>
          <w:szCs w:val="20"/>
          <w:lang w:val="en-US"/>
        </w:rPr>
      </w:pPr>
    </w:p>
    <w:p w14:paraId="31E122BE" w14:textId="137BDAB7" w:rsidR="00B841D0" w:rsidRPr="00B6746B" w:rsidRDefault="00B841D0" w:rsidP="00B6746B">
      <w:pPr>
        <w:spacing w:after="0" w:line="240" w:lineRule="auto"/>
        <w:rPr>
          <w:rFonts w:cstheme="minorHAnsi"/>
          <w:b/>
          <w:bCs/>
          <w:sz w:val="20"/>
          <w:szCs w:val="20"/>
          <w:lang w:val="en-US"/>
        </w:rPr>
      </w:pPr>
      <w:r w:rsidRPr="00B6746B">
        <w:rPr>
          <w:rFonts w:cstheme="minorHAnsi"/>
          <w:b/>
          <w:bCs/>
          <w:sz w:val="20"/>
          <w:szCs w:val="20"/>
          <w:lang w:val="en-US"/>
        </w:rPr>
        <w:t>How long do you ideally want to stop for at a service area?</w:t>
      </w:r>
    </w:p>
    <w:p w14:paraId="24FEA9DE" w14:textId="0E156358" w:rsidR="00B841D0" w:rsidRPr="00E77A2E" w:rsidRDefault="00B841D0" w:rsidP="006070E3">
      <w:pPr>
        <w:pStyle w:val="ListParagraph"/>
        <w:numPr>
          <w:ilvl w:val="0"/>
          <w:numId w:val="44"/>
        </w:numPr>
        <w:spacing w:after="0" w:line="240" w:lineRule="auto"/>
        <w:rPr>
          <w:rFonts w:cstheme="minorHAnsi"/>
          <w:sz w:val="20"/>
          <w:szCs w:val="20"/>
          <w:lang w:val="en-US"/>
        </w:rPr>
      </w:pPr>
      <w:r w:rsidRPr="00E77A2E">
        <w:rPr>
          <w:rFonts w:cstheme="minorHAnsi"/>
          <w:sz w:val="20"/>
          <w:szCs w:val="20"/>
          <w:lang w:val="en-US"/>
        </w:rPr>
        <w:t>15 – 30 minutes</w:t>
      </w:r>
      <w:r w:rsidR="00597876" w:rsidRPr="00E77A2E">
        <w:rPr>
          <w:rFonts w:cstheme="minorHAnsi"/>
          <w:sz w:val="20"/>
          <w:szCs w:val="20"/>
          <w:lang w:val="en-US"/>
        </w:rPr>
        <w:t xml:space="preserve"> (46.7%)</w:t>
      </w:r>
    </w:p>
    <w:p w14:paraId="58C77121" w14:textId="2EDF5077" w:rsidR="00B841D0" w:rsidRPr="00E77A2E" w:rsidRDefault="00B841D0" w:rsidP="006070E3">
      <w:pPr>
        <w:pStyle w:val="ListParagraph"/>
        <w:numPr>
          <w:ilvl w:val="0"/>
          <w:numId w:val="44"/>
        </w:numPr>
        <w:spacing w:after="0" w:line="240" w:lineRule="auto"/>
        <w:rPr>
          <w:rFonts w:cstheme="minorHAnsi"/>
          <w:sz w:val="20"/>
          <w:szCs w:val="20"/>
          <w:lang w:val="en-US"/>
        </w:rPr>
      </w:pPr>
      <w:r w:rsidRPr="00E77A2E">
        <w:rPr>
          <w:rFonts w:cstheme="minorHAnsi"/>
          <w:sz w:val="20"/>
          <w:szCs w:val="20"/>
          <w:lang w:val="en-US"/>
        </w:rPr>
        <w:t>30 minutes – 1 hour</w:t>
      </w:r>
      <w:r w:rsidR="00597876" w:rsidRPr="00E77A2E">
        <w:rPr>
          <w:rFonts w:cstheme="minorHAnsi"/>
          <w:sz w:val="20"/>
          <w:szCs w:val="20"/>
          <w:lang w:val="en-US"/>
        </w:rPr>
        <w:t xml:space="preserve"> (31.1%)</w:t>
      </w:r>
    </w:p>
    <w:p w14:paraId="1BC91970" w14:textId="1F920AA6" w:rsidR="00597876" w:rsidRPr="00E77A2E" w:rsidRDefault="00597876" w:rsidP="006070E3">
      <w:pPr>
        <w:pStyle w:val="ListParagraph"/>
        <w:numPr>
          <w:ilvl w:val="0"/>
          <w:numId w:val="44"/>
        </w:numPr>
        <w:spacing w:after="0" w:line="240" w:lineRule="auto"/>
        <w:rPr>
          <w:rFonts w:cstheme="minorHAnsi"/>
          <w:sz w:val="20"/>
          <w:szCs w:val="20"/>
          <w:lang w:val="en-US"/>
        </w:rPr>
      </w:pPr>
      <w:r w:rsidRPr="00E77A2E">
        <w:rPr>
          <w:rFonts w:cstheme="minorHAnsi"/>
          <w:sz w:val="20"/>
          <w:szCs w:val="20"/>
          <w:lang w:val="en-US"/>
        </w:rPr>
        <w:t>Less than 15 mins (17.7%)</w:t>
      </w:r>
    </w:p>
    <w:p w14:paraId="764BE3C4" w14:textId="6CF42094" w:rsidR="00B841D0" w:rsidRPr="00E77A2E" w:rsidRDefault="00B841D0" w:rsidP="006070E3">
      <w:pPr>
        <w:pStyle w:val="ListParagraph"/>
        <w:numPr>
          <w:ilvl w:val="0"/>
          <w:numId w:val="44"/>
        </w:numPr>
        <w:spacing w:after="0" w:line="240" w:lineRule="auto"/>
        <w:rPr>
          <w:rFonts w:cstheme="minorHAnsi"/>
          <w:sz w:val="20"/>
          <w:szCs w:val="20"/>
          <w:lang w:val="en-US"/>
        </w:rPr>
      </w:pPr>
      <w:r w:rsidRPr="00E77A2E">
        <w:rPr>
          <w:rFonts w:cstheme="minorHAnsi"/>
          <w:sz w:val="20"/>
          <w:szCs w:val="20"/>
          <w:lang w:val="en-US"/>
        </w:rPr>
        <w:t xml:space="preserve">1-2 hours </w:t>
      </w:r>
      <w:r w:rsidR="00597876" w:rsidRPr="00E77A2E">
        <w:rPr>
          <w:rFonts w:cstheme="minorHAnsi"/>
          <w:sz w:val="20"/>
          <w:szCs w:val="20"/>
          <w:lang w:val="en-US"/>
        </w:rPr>
        <w:t>(3.5%)</w:t>
      </w:r>
    </w:p>
    <w:p w14:paraId="586DBBCE" w14:textId="445CD4B1" w:rsidR="00B841D0" w:rsidRPr="00E77A2E" w:rsidRDefault="00B841D0" w:rsidP="006070E3">
      <w:pPr>
        <w:pStyle w:val="ListParagraph"/>
        <w:numPr>
          <w:ilvl w:val="0"/>
          <w:numId w:val="44"/>
        </w:numPr>
        <w:spacing w:after="0" w:line="240" w:lineRule="auto"/>
        <w:rPr>
          <w:rFonts w:cstheme="minorHAnsi"/>
          <w:sz w:val="20"/>
          <w:szCs w:val="20"/>
          <w:lang w:val="en-US"/>
        </w:rPr>
      </w:pPr>
      <w:r w:rsidRPr="00E77A2E">
        <w:rPr>
          <w:rFonts w:cstheme="minorHAnsi"/>
          <w:sz w:val="20"/>
          <w:szCs w:val="20"/>
          <w:lang w:val="en-US"/>
        </w:rPr>
        <w:t xml:space="preserve">Over 2 hours </w:t>
      </w:r>
      <w:r w:rsidR="00597876" w:rsidRPr="00E77A2E">
        <w:rPr>
          <w:rFonts w:cstheme="minorHAnsi"/>
          <w:sz w:val="20"/>
          <w:szCs w:val="20"/>
          <w:lang w:val="en-US"/>
        </w:rPr>
        <w:t>(1.1%)</w:t>
      </w:r>
    </w:p>
    <w:p w14:paraId="6F4FD558" w14:textId="77777777" w:rsidR="00B841D0" w:rsidRPr="00E77A2E" w:rsidRDefault="00B841D0" w:rsidP="002118AB">
      <w:pPr>
        <w:spacing w:after="0" w:line="240" w:lineRule="auto"/>
        <w:rPr>
          <w:rFonts w:cstheme="minorHAnsi"/>
          <w:sz w:val="20"/>
          <w:szCs w:val="20"/>
          <w:lang w:val="en-US"/>
        </w:rPr>
      </w:pPr>
    </w:p>
    <w:p w14:paraId="64B873A6" w14:textId="3B87E736" w:rsidR="00B841D0" w:rsidRPr="00E77A2E" w:rsidRDefault="00B841D0" w:rsidP="00B6746B">
      <w:pPr>
        <w:spacing w:after="0" w:line="240" w:lineRule="auto"/>
        <w:rPr>
          <w:rFonts w:cstheme="minorHAnsi"/>
          <w:b/>
          <w:bCs/>
          <w:sz w:val="20"/>
          <w:szCs w:val="20"/>
          <w:lang w:val="en-US"/>
        </w:rPr>
      </w:pPr>
      <w:r w:rsidRPr="00E77A2E">
        <w:rPr>
          <w:rFonts w:cstheme="minorHAnsi"/>
          <w:b/>
          <w:bCs/>
          <w:sz w:val="20"/>
          <w:szCs w:val="20"/>
          <w:lang w:val="en-US"/>
        </w:rPr>
        <w:t xml:space="preserve">If you owned an EV, would you want to stay in your car when it's charging, or do you prefer to sit in a service area? </w:t>
      </w:r>
    </w:p>
    <w:p w14:paraId="2163EB5F" w14:textId="6765E6E9" w:rsidR="00B841D0" w:rsidRPr="00E77A2E" w:rsidRDefault="00B841D0" w:rsidP="00FD6DCF">
      <w:pPr>
        <w:pStyle w:val="ListParagraph"/>
        <w:numPr>
          <w:ilvl w:val="0"/>
          <w:numId w:val="48"/>
        </w:numPr>
        <w:spacing w:after="0" w:line="240" w:lineRule="auto"/>
        <w:rPr>
          <w:rFonts w:cstheme="minorHAnsi"/>
          <w:sz w:val="20"/>
          <w:szCs w:val="20"/>
          <w:lang w:val="en-US"/>
        </w:rPr>
      </w:pPr>
      <w:r w:rsidRPr="00E77A2E">
        <w:rPr>
          <w:rFonts w:cstheme="minorHAnsi"/>
          <w:sz w:val="20"/>
          <w:szCs w:val="20"/>
          <w:lang w:val="en-US"/>
        </w:rPr>
        <w:t>Servic</w:t>
      </w:r>
      <w:r w:rsidR="001E2B14" w:rsidRPr="00E77A2E">
        <w:rPr>
          <w:rFonts w:cstheme="minorHAnsi"/>
          <w:sz w:val="20"/>
          <w:szCs w:val="20"/>
          <w:lang w:val="en-US"/>
        </w:rPr>
        <w:t xml:space="preserve">e </w:t>
      </w:r>
      <w:r w:rsidRPr="00E77A2E">
        <w:rPr>
          <w:rFonts w:cstheme="minorHAnsi"/>
          <w:sz w:val="20"/>
          <w:szCs w:val="20"/>
          <w:lang w:val="en-US"/>
        </w:rPr>
        <w:t>area</w:t>
      </w:r>
      <w:r w:rsidR="001E2B14" w:rsidRPr="00E77A2E">
        <w:rPr>
          <w:rFonts w:cstheme="minorHAnsi"/>
          <w:sz w:val="20"/>
          <w:szCs w:val="20"/>
          <w:lang w:val="en-US"/>
        </w:rPr>
        <w:t xml:space="preserve"> (62%)</w:t>
      </w:r>
    </w:p>
    <w:p w14:paraId="4B5870AE" w14:textId="32074C19" w:rsidR="001E2B14" w:rsidRPr="00E77A2E" w:rsidRDefault="001E2B14" w:rsidP="00FD6DCF">
      <w:pPr>
        <w:pStyle w:val="ListParagraph"/>
        <w:numPr>
          <w:ilvl w:val="0"/>
          <w:numId w:val="48"/>
        </w:numPr>
        <w:spacing w:after="0" w:line="240" w:lineRule="auto"/>
        <w:rPr>
          <w:rFonts w:cstheme="minorHAnsi"/>
          <w:sz w:val="20"/>
          <w:szCs w:val="20"/>
          <w:lang w:val="en-US"/>
        </w:rPr>
      </w:pPr>
      <w:r w:rsidRPr="00E77A2E">
        <w:rPr>
          <w:rFonts w:cstheme="minorHAnsi"/>
          <w:sz w:val="20"/>
          <w:szCs w:val="20"/>
          <w:lang w:val="en-US"/>
        </w:rPr>
        <w:t>Car (37.9%)</w:t>
      </w:r>
    </w:p>
    <w:p w14:paraId="5BABD7D0" w14:textId="77777777" w:rsidR="001E2B14" w:rsidRPr="00E77A2E" w:rsidRDefault="001E2B14" w:rsidP="002118AB">
      <w:pPr>
        <w:spacing w:after="0" w:line="240" w:lineRule="auto"/>
        <w:rPr>
          <w:rFonts w:cstheme="minorHAnsi"/>
          <w:sz w:val="20"/>
          <w:szCs w:val="20"/>
          <w:lang w:val="en-US"/>
        </w:rPr>
      </w:pPr>
    </w:p>
    <w:p w14:paraId="446789A5" w14:textId="44CDAF79" w:rsidR="00B841D0" w:rsidRPr="00B6746B" w:rsidRDefault="00B841D0" w:rsidP="00B6746B">
      <w:pPr>
        <w:spacing w:after="0" w:line="240" w:lineRule="auto"/>
        <w:rPr>
          <w:rFonts w:cstheme="minorHAnsi"/>
          <w:b/>
          <w:bCs/>
          <w:sz w:val="20"/>
          <w:szCs w:val="20"/>
          <w:lang w:val="en-US"/>
        </w:rPr>
      </w:pPr>
      <w:r w:rsidRPr="00B6746B">
        <w:rPr>
          <w:rFonts w:cstheme="minorHAnsi"/>
          <w:b/>
          <w:bCs/>
          <w:sz w:val="20"/>
          <w:szCs w:val="20"/>
          <w:lang w:val="en-US"/>
        </w:rPr>
        <w:t>If you owned an electric vehicle, what would help you the most during a long drive that required a stop for charging?</w:t>
      </w:r>
    </w:p>
    <w:p w14:paraId="1EBE7154" w14:textId="485CE2F1" w:rsidR="001E2B14" w:rsidRPr="00E77A2E" w:rsidRDefault="001E2B14" w:rsidP="00FD6DCF">
      <w:pPr>
        <w:pStyle w:val="ListParagraph"/>
        <w:numPr>
          <w:ilvl w:val="0"/>
          <w:numId w:val="49"/>
        </w:numPr>
        <w:spacing w:after="0" w:line="240" w:lineRule="auto"/>
        <w:rPr>
          <w:rFonts w:cstheme="minorHAnsi"/>
          <w:sz w:val="20"/>
          <w:szCs w:val="20"/>
          <w:lang w:val="en-US"/>
        </w:rPr>
      </w:pPr>
      <w:r w:rsidRPr="00E77A2E">
        <w:rPr>
          <w:rFonts w:cstheme="minorHAnsi"/>
          <w:sz w:val="20"/>
          <w:szCs w:val="20"/>
          <w:lang w:val="en-US"/>
        </w:rPr>
        <w:t>A route planning app to show charging points and availability</w:t>
      </w:r>
      <w:r w:rsidR="00F344FA" w:rsidRPr="00E77A2E">
        <w:rPr>
          <w:rFonts w:cstheme="minorHAnsi"/>
          <w:sz w:val="20"/>
          <w:szCs w:val="20"/>
          <w:lang w:val="en-US"/>
        </w:rPr>
        <w:t xml:space="preserve"> (58.9%)</w:t>
      </w:r>
    </w:p>
    <w:p w14:paraId="0B0E605C" w14:textId="7AB2EACA" w:rsidR="001E2B14" w:rsidRPr="00E77A2E" w:rsidRDefault="001E2B14" w:rsidP="00FD6DCF">
      <w:pPr>
        <w:pStyle w:val="ListParagraph"/>
        <w:numPr>
          <w:ilvl w:val="0"/>
          <w:numId w:val="49"/>
        </w:numPr>
        <w:spacing w:after="0" w:line="240" w:lineRule="auto"/>
        <w:rPr>
          <w:rFonts w:cstheme="minorHAnsi"/>
          <w:sz w:val="20"/>
          <w:szCs w:val="20"/>
          <w:lang w:val="en-US"/>
        </w:rPr>
      </w:pPr>
      <w:r w:rsidRPr="00E77A2E">
        <w:rPr>
          <w:rFonts w:cstheme="minorHAnsi"/>
          <w:sz w:val="20"/>
          <w:szCs w:val="20"/>
          <w:lang w:val="en-US"/>
        </w:rPr>
        <w:t>A booking service for a charging point</w:t>
      </w:r>
      <w:r w:rsidR="00F344FA" w:rsidRPr="00E77A2E">
        <w:rPr>
          <w:rFonts w:cstheme="minorHAnsi"/>
          <w:sz w:val="20"/>
          <w:szCs w:val="20"/>
          <w:lang w:val="en-US"/>
        </w:rPr>
        <w:t xml:space="preserve"> (24.7%)</w:t>
      </w:r>
    </w:p>
    <w:p w14:paraId="41936FC8" w14:textId="239CD819" w:rsidR="001E2B14" w:rsidRPr="00E77A2E" w:rsidRDefault="001E2B14" w:rsidP="00FD6DCF">
      <w:pPr>
        <w:pStyle w:val="ListParagraph"/>
        <w:numPr>
          <w:ilvl w:val="0"/>
          <w:numId w:val="49"/>
        </w:numPr>
        <w:spacing w:after="0" w:line="240" w:lineRule="auto"/>
        <w:rPr>
          <w:rFonts w:cstheme="minorHAnsi"/>
          <w:sz w:val="20"/>
          <w:szCs w:val="20"/>
          <w:lang w:val="en-US"/>
        </w:rPr>
      </w:pPr>
      <w:r w:rsidRPr="00E77A2E">
        <w:rPr>
          <w:rFonts w:cstheme="minorHAnsi"/>
          <w:sz w:val="20"/>
          <w:szCs w:val="20"/>
          <w:lang w:val="en-US"/>
        </w:rPr>
        <w:t>A catering delivery service so I can wait in my car while charging</w:t>
      </w:r>
      <w:r w:rsidR="00F344FA" w:rsidRPr="00E77A2E">
        <w:rPr>
          <w:rFonts w:cstheme="minorHAnsi"/>
          <w:sz w:val="20"/>
          <w:szCs w:val="20"/>
          <w:lang w:val="en-US"/>
        </w:rPr>
        <w:t xml:space="preserve"> (10.9%)</w:t>
      </w:r>
    </w:p>
    <w:p w14:paraId="25D89B80" w14:textId="7A9A129B" w:rsidR="001E2B14" w:rsidRPr="00E77A2E" w:rsidRDefault="001E2B14" w:rsidP="00FD6DCF">
      <w:pPr>
        <w:pStyle w:val="ListParagraph"/>
        <w:numPr>
          <w:ilvl w:val="0"/>
          <w:numId w:val="49"/>
        </w:numPr>
        <w:spacing w:after="0" w:line="240" w:lineRule="auto"/>
        <w:rPr>
          <w:rFonts w:cstheme="minorHAnsi"/>
          <w:sz w:val="20"/>
          <w:szCs w:val="20"/>
          <w:lang w:val="en-US"/>
        </w:rPr>
      </w:pPr>
      <w:r w:rsidRPr="00E77A2E">
        <w:rPr>
          <w:rFonts w:cstheme="minorHAnsi"/>
          <w:sz w:val="20"/>
          <w:szCs w:val="20"/>
          <w:lang w:val="en-US"/>
        </w:rPr>
        <w:t>Catering options that support my ethos of being more sustainable</w:t>
      </w:r>
      <w:r w:rsidR="00F344FA" w:rsidRPr="00E77A2E">
        <w:rPr>
          <w:rFonts w:cstheme="minorHAnsi"/>
          <w:sz w:val="20"/>
          <w:szCs w:val="20"/>
          <w:lang w:val="en-US"/>
        </w:rPr>
        <w:t xml:space="preserve"> (5.6%)</w:t>
      </w:r>
    </w:p>
    <w:p w14:paraId="03C8B707" w14:textId="63F6D037" w:rsidR="001820DF" w:rsidRPr="00E77A2E" w:rsidRDefault="001820DF" w:rsidP="001820DF">
      <w:pPr>
        <w:spacing w:after="0" w:line="240" w:lineRule="auto"/>
        <w:rPr>
          <w:rFonts w:cstheme="minorHAnsi"/>
          <w:sz w:val="20"/>
          <w:szCs w:val="20"/>
          <w:lang w:val="en-US"/>
        </w:rPr>
      </w:pPr>
    </w:p>
    <w:p w14:paraId="0E9EC306" w14:textId="2DC12821" w:rsidR="001820DF" w:rsidRPr="00B6746B" w:rsidRDefault="001820DF" w:rsidP="001820DF">
      <w:pPr>
        <w:spacing w:after="0" w:line="240" w:lineRule="auto"/>
        <w:rPr>
          <w:rFonts w:cstheme="minorHAnsi"/>
          <w:i/>
          <w:iCs/>
          <w:sz w:val="20"/>
          <w:szCs w:val="20"/>
          <w:lang w:val="en-US"/>
        </w:rPr>
      </w:pPr>
      <w:r w:rsidRPr="00B6746B">
        <w:rPr>
          <w:rFonts w:cstheme="minorHAnsi"/>
          <w:i/>
          <w:iCs/>
          <w:sz w:val="20"/>
          <w:szCs w:val="20"/>
          <w:lang w:val="en-US"/>
        </w:rPr>
        <w:t xml:space="preserve">Key points: Interestingly many customers would appreciate a route planning app to highlight charging points and availability or a booking service for charging points to help them most during a long drive. </w:t>
      </w:r>
    </w:p>
    <w:p w14:paraId="531869F0" w14:textId="77777777" w:rsidR="00B841D0" w:rsidRPr="00E77A2E" w:rsidRDefault="00B841D0" w:rsidP="002118AB">
      <w:pPr>
        <w:spacing w:after="0" w:line="240" w:lineRule="auto"/>
        <w:rPr>
          <w:rFonts w:cstheme="minorHAnsi"/>
          <w:sz w:val="20"/>
          <w:szCs w:val="20"/>
          <w:lang w:val="en-US"/>
        </w:rPr>
      </w:pPr>
    </w:p>
    <w:p w14:paraId="6AA504B6" w14:textId="45CA08CD" w:rsidR="00B841D0" w:rsidRPr="00E77A2E" w:rsidRDefault="00B841D0" w:rsidP="00B906C8">
      <w:pPr>
        <w:spacing w:after="0" w:line="240" w:lineRule="auto"/>
        <w:rPr>
          <w:rFonts w:cstheme="minorHAnsi"/>
          <w:sz w:val="20"/>
          <w:szCs w:val="20"/>
          <w:lang w:val="en-US"/>
        </w:rPr>
      </w:pPr>
      <w:r w:rsidRPr="00E77A2E">
        <w:rPr>
          <w:rFonts w:cstheme="minorHAnsi"/>
          <w:b/>
          <w:bCs/>
          <w:sz w:val="20"/>
          <w:szCs w:val="20"/>
          <w:lang w:val="en-US"/>
        </w:rPr>
        <w:t>Which of these installed at a service area would bet help you to relax during a stop off from a long journey?</w:t>
      </w:r>
    </w:p>
    <w:p w14:paraId="4338ABC6" w14:textId="5AB7411D" w:rsidR="00006E9A" w:rsidRPr="00E77A2E" w:rsidRDefault="00B841D0" w:rsidP="001820DF">
      <w:pPr>
        <w:pStyle w:val="ListParagraph"/>
        <w:numPr>
          <w:ilvl w:val="0"/>
          <w:numId w:val="50"/>
        </w:numPr>
        <w:spacing w:after="0" w:line="240" w:lineRule="auto"/>
        <w:rPr>
          <w:rFonts w:cstheme="minorHAnsi"/>
          <w:sz w:val="20"/>
          <w:szCs w:val="20"/>
          <w:lang w:val="en-US"/>
        </w:rPr>
      </w:pPr>
      <w:r w:rsidRPr="00E77A2E">
        <w:rPr>
          <w:rFonts w:cstheme="minorHAnsi"/>
          <w:sz w:val="20"/>
          <w:szCs w:val="20"/>
          <w:lang w:val="en-US"/>
        </w:rPr>
        <w:t>Mindfulness areas or relaxation rooms including headphones to listen to relaxing podcasts</w:t>
      </w:r>
      <w:r w:rsidR="00C53312" w:rsidRPr="00E77A2E">
        <w:rPr>
          <w:rFonts w:cstheme="minorHAnsi"/>
          <w:sz w:val="20"/>
          <w:szCs w:val="20"/>
          <w:lang w:val="en-US"/>
        </w:rPr>
        <w:t xml:space="preserve"> (34.0%)</w:t>
      </w:r>
    </w:p>
    <w:p w14:paraId="51FC1433" w14:textId="08B4259B" w:rsidR="00665BA8" w:rsidRPr="00E77A2E" w:rsidRDefault="00C53312" w:rsidP="001820DF">
      <w:pPr>
        <w:pStyle w:val="ListParagraph"/>
        <w:numPr>
          <w:ilvl w:val="0"/>
          <w:numId w:val="50"/>
        </w:numPr>
        <w:spacing w:after="0" w:line="240" w:lineRule="auto"/>
        <w:rPr>
          <w:rFonts w:cstheme="minorHAnsi"/>
          <w:sz w:val="20"/>
          <w:szCs w:val="20"/>
          <w:lang w:val="en-US"/>
        </w:rPr>
      </w:pPr>
      <w:r w:rsidRPr="00E77A2E">
        <w:rPr>
          <w:rFonts w:cstheme="minorHAnsi"/>
          <w:sz w:val="20"/>
          <w:szCs w:val="20"/>
          <w:lang w:val="en-US"/>
        </w:rPr>
        <w:t>Sleep pods – areas with beds to sleep in during the day (28.3%)</w:t>
      </w:r>
    </w:p>
    <w:p w14:paraId="47B5D67C" w14:textId="3B4138A7" w:rsidR="00C53312" w:rsidRPr="00E77A2E" w:rsidRDefault="00C53312" w:rsidP="001820DF">
      <w:pPr>
        <w:pStyle w:val="ListParagraph"/>
        <w:numPr>
          <w:ilvl w:val="0"/>
          <w:numId w:val="50"/>
        </w:numPr>
        <w:spacing w:after="0" w:line="240" w:lineRule="auto"/>
        <w:rPr>
          <w:rFonts w:cstheme="minorHAnsi"/>
          <w:sz w:val="20"/>
          <w:szCs w:val="20"/>
          <w:lang w:val="en-US"/>
        </w:rPr>
      </w:pPr>
      <w:r w:rsidRPr="00E77A2E">
        <w:rPr>
          <w:rFonts w:cstheme="minorHAnsi"/>
          <w:sz w:val="20"/>
          <w:szCs w:val="20"/>
          <w:lang w:val="en-US"/>
        </w:rPr>
        <w:t>Massage machines / therapists (12.9%)</w:t>
      </w:r>
    </w:p>
    <w:p w14:paraId="0BC66C22" w14:textId="04DCE103" w:rsidR="00C53312" w:rsidRPr="00E77A2E" w:rsidRDefault="00C53312" w:rsidP="001820DF">
      <w:pPr>
        <w:pStyle w:val="ListParagraph"/>
        <w:numPr>
          <w:ilvl w:val="0"/>
          <w:numId w:val="50"/>
        </w:numPr>
        <w:spacing w:after="0" w:line="240" w:lineRule="auto"/>
        <w:rPr>
          <w:rFonts w:cstheme="minorHAnsi"/>
          <w:sz w:val="20"/>
          <w:szCs w:val="20"/>
          <w:lang w:val="en-US"/>
        </w:rPr>
      </w:pPr>
      <w:r w:rsidRPr="00E77A2E">
        <w:rPr>
          <w:rFonts w:cstheme="minorHAnsi"/>
          <w:sz w:val="20"/>
          <w:szCs w:val="20"/>
          <w:lang w:val="en-US"/>
        </w:rPr>
        <w:t>A fully equipped spa – featuring a hot tub, sauna, steam room etc (11.9%)</w:t>
      </w:r>
    </w:p>
    <w:p w14:paraId="4E203EC4" w14:textId="37BA97BA" w:rsidR="00C53312" w:rsidRPr="00E77A2E" w:rsidRDefault="00C53312" w:rsidP="001820DF">
      <w:pPr>
        <w:pStyle w:val="ListParagraph"/>
        <w:numPr>
          <w:ilvl w:val="0"/>
          <w:numId w:val="50"/>
        </w:numPr>
        <w:spacing w:after="0" w:line="240" w:lineRule="auto"/>
        <w:rPr>
          <w:rFonts w:cstheme="minorHAnsi"/>
          <w:sz w:val="20"/>
          <w:szCs w:val="20"/>
          <w:lang w:val="en-US"/>
        </w:rPr>
      </w:pPr>
      <w:r w:rsidRPr="00E77A2E">
        <w:rPr>
          <w:rFonts w:cstheme="minorHAnsi"/>
          <w:sz w:val="20"/>
          <w:szCs w:val="20"/>
          <w:lang w:val="en-US"/>
        </w:rPr>
        <w:t xml:space="preserve">Short yoga and </w:t>
      </w:r>
      <w:r w:rsidR="00A0156C" w:rsidRPr="00E77A2E">
        <w:rPr>
          <w:rFonts w:cstheme="minorHAnsi"/>
          <w:sz w:val="20"/>
          <w:szCs w:val="20"/>
          <w:lang w:val="en-US"/>
        </w:rPr>
        <w:t>meditation</w:t>
      </w:r>
    </w:p>
    <w:p w14:paraId="0C5B7CE3" w14:textId="6FD14179" w:rsidR="00A0156C" w:rsidRPr="00E77A2E" w:rsidRDefault="00A0156C" w:rsidP="001820DF">
      <w:pPr>
        <w:pStyle w:val="ListParagraph"/>
        <w:numPr>
          <w:ilvl w:val="0"/>
          <w:numId w:val="50"/>
        </w:numPr>
        <w:spacing w:after="0" w:line="240" w:lineRule="auto"/>
        <w:rPr>
          <w:rFonts w:cstheme="minorHAnsi"/>
          <w:sz w:val="20"/>
          <w:szCs w:val="20"/>
          <w:lang w:val="en-US"/>
        </w:rPr>
      </w:pPr>
      <w:r w:rsidRPr="00E77A2E">
        <w:rPr>
          <w:rFonts w:cstheme="minorHAnsi"/>
          <w:sz w:val="20"/>
          <w:szCs w:val="20"/>
          <w:lang w:val="en-US"/>
        </w:rPr>
        <w:t>Exercise classes</w:t>
      </w:r>
    </w:p>
    <w:p w14:paraId="245EAEEC" w14:textId="77777777" w:rsidR="004E7C3B" w:rsidRPr="00E77A2E" w:rsidRDefault="004E7C3B" w:rsidP="00B015D3">
      <w:pPr>
        <w:spacing w:after="0" w:line="240" w:lineRule="auto"/>
        <w:rPr>
          <w:rFonts w:cstheme="minorHAnsi"/>
          <w:sz w:val="20"/>
          <w:szCs w:val="20"/>
          <w:lang w:val="en-US"/>
        </w:rPr>
      </w:pPr>
    </w:p>
    <w:p w14:paraId="49C9AAB4" w14:textId="17F79B95" w:rsidR="00B015D3" w:rsidRPr="00E77A2E" w:rsidRDefault="00B015D3" w:rsidP="00B015D3">
      <w:pPr>
        <w:spacing w:after="0" w:line="240" w:lineRule="auto"/>
        <w:rPr>
          <w:rFonts w:cstheme="minorHAnsi"/>
          <w:b/>
          <w:bCs/>
          <w:sz w:val="20"/>
          <w:szCs w:val="20"/>
          <w:lang w:val="en-US"/>
        </w:rPr>
      </w:pPr>
      <w:r w:rsidRPr="00E77A2E">
        <w:rPr>
          <w:rFonts w:cstheme="minorHAnsi"/>
          <w:b/>
          <w:bCs/>
          <w:sz w:val="20"/>
          <w:szCs w:val="20"/>
          <w:lang w:val="en-US"/>
        </w:rPr>
        <w:t>Executive Summary</w:t>
      </w:r>
    </w:p>
    <w:p w14:paraId="469B44D8" w14:textId="46A09A3D" w:rsidR="004E7C3B" w:rsidRPr="00E77A2E" w:rsidRDefault="004E7C3B" w:rsidP="00BD1C96">
      <w:pPr>
        <w:spacing w:after="0" w:line="240" w:lineRule="auto"/>
        <w:rPr>
          <w:rFonts w:cstheme="minorHAnsi"/>
          <w:sz w:val="20"/>
          <w:szCs w:val="20"/>
          <w:lang w:val="en-US"/>
        </w:rPr>
      </w:pPr>
      <w:r w:rsidRPr="00E77A2E">
        <w:rPr>
          <w:rFonts w:cstheme="minorHAnsi"/>
          <w:sz w:val="20"/>
          <w:szCs w:val="20"/>
          <w:lang w:val="en-US"/>
        </w:rPr>
        <w:t xml:space="preserve">The </w:t>
      </w:r>
      <w:r w:rsidR="00B906C8">
        <w:rPr>
          <w:rFonts w:cstheme="minorHAnsi"/>
          <w:sz w:val="20"/>
          <w:szCs w:val="20"/>
          <w:lang w:val="en-US"/>
        </w:rPr>
        <w:t>research findings</w:t>
      </w:r>
      <w:r w:rsidRPr="00E77A2E">
        <w:rPr>
          <w:rFonts w:cstheme="minorHAnsi"/>
          <w:sz w:val="20"/>
          <w:szCs w:val="20"/>
          <w:lang w:val="en-US"/>
        </w:rPr>
        <w:t xml:space="preserve"> highlight the importance of sustainability on the motorway for road users. The ability to reduce plastic waste, minimise food waste, recycle and charge electric vehicles quickly, easily, safely</w:t>
      </w:r>
      <w:r w:rsidR="00BD1C96" w:rsidRPr="00E77A2E">
        <w:rPr>
          <w:rFonts w:cstheme="minorHAnsi"/>
          <w:sz w:val="20"/>
          <w:szCs w:val="20"/>
          <w:lang w:val="en-US"/>
        </w:rPr>
        <w:t xml:space="preserve">, peacefully </w:t>
      </w:r>
      <w:r w:rsidRPr="00E77A2E">
        <w:rPr>
          <w:rFonts w:cstheme="minorHAnsi"/>
          <w:sz w:val="20"/>
          <w:szCs w:val="20"/>
          <w:lang w:val="en-US"/>
        </w:rPr>
        <w:t>and conveniently is key.</w:t>
      </w:r>
      <w:r w:rsidR="00BD1C96" w:rsidRPr="00E77A2E">
        <w:rPr>
          <w:rFonts w:cstheme="minorHAnsi"/>
          <w:sz w:val="20"/>
          <w:szCs w:val="20"/>
          <w:lang w:val="en-US"/>
        </w:rPr>
        <w:t xml:space="preserve"> Customers at service areas would like to see a greater focus on renewable energy use</w:t>
      </w:r>
      <w:r w:rsidR="009C5E88">
        <w:rPr>
          <w:rFonts w:cstheme="minorHAnsi"/>
          <w:sz w:val="20"/>
          <w:szCs w:val="20"/>
          <w:lang w:val="en-US"/>
        </w:rPr>
        <w:t>,</w:t>
      </w:r>
      <w:r w:rsidR="00BD1C96" w:rsidRPr="00E77A2E">
        <w:rPr>
          <w:rFonts w:cstheme="minorHAnsi"/>
          <w:sz w:val="20"/>
          <w:szCs w:val="20"/>
          <w:lang w:val="en-US"/>
        </w:rPr>
        <w:t xml:space="preserve"> the use of more solar panels</w:t>
      </w:r>
      <w:r w:rsidR="009C5E88">
        <w:rPr>
          <w:rFonts w:cstheme="minorHAnsi"/>
          <w:sz w:val="20"/>
          <w:szCs w:val="20"/>
          <w:lang w:val="en-US"/>
        </w:rPr>
        <w:t>, more ethical and sustainable brands and the use of more sustainable building materials</w:t>
      </w:r>
      <w:r w:rsidR="00BD1C96" w:rsidRPr="00E77A2E">
        <w:rPr>
          <w:rFonts w:cstheme="minorHAnsi"/>
          <w:sz w:val="20"/>
          <w:szCs w:val="20"/>
          <w:lang w:val="en-US"/>
        </w:rPr>
        <w:t>. There is also a desire for more space (particularly when queuing for toilets and food/drink outlets) and a more peaceful environment to relax and de-stress. An area for children to play and dogs to run would also be appreciated by many road users</w:t>
      </w:r>
      <w:r w:rsidR="002118AB" w:rsidRPr="00E77A2E">
        <w:rPr>
          <w:rFonts w:cstheme="minorHAnsi"/>
          <w:sz w:val="20"/>
          <w:szCs w:val="20"/>
          <w:lang w:val="en-US"/>
        </w:rPr>
        <w:t>, while relaxation rooms, sleep pods and massage machines/therapists would also help drivers relax during a stop-off on the motorway.</w:t>
      </w:r>
    </w:p>
    <w:p w14:paraId="68758AE7" w14:textId="005EB14A" w:rsidR="004E7C3B" w:rsidRPr="00E77A2E" w:rsidRDefault="004E7C3B" w:rsidP="00B015D3">
      <w:pPr>
        <w:spacing w:after="0" w:line="240" w:lineRule="auto"/>
        <w:rPr>
          <w:rFonts w:cstheme="minorHAnsi"/>
          <w:sz w:val="20"/>
          <w:szCs w:val="20"/>
          <w:lang w:val="en-US"/>
        </w:rPr>
      </w:pPr>
    </w:p>
    <w:p w14:paraId="11B650E5" w14:textId="77777777" w:rsidR="00C758E7" w:rsidRDefault="00C758E7" w:rsidP="00B63830">
      <w:pPr>
        <w:spacing w:after="0"/>
        <w:rPr>
          <w:rFonts w:cstheme="minorHAnsi"/>
          <w:b/>
          <w:bCs/>
          <w:sz w:val="28"/>
          <w:szCs w:val="28"/>
        </w:rPr>
      </w:pPr>
    </w:p>
    <w:p w14:paraId="4BC4108A" w14:textId="7CB39DB6" w:rsidR="004E7C3B" w:rsidRPr="00E77A2E" w:rsidRDefault="004E7C3B" w:rsidP="00B63830">
      <w:pPr>
        <w:spacing w:after="0"/>
        <w:rPr>
          <w:rFonts w:cstheme="minorHAnsi"/>
          <w:b/>
          <w:bCs/>
          <w:sz w:val="20"/>
          <w:szCs w:val="20"/>
          <w:lang w:val="en-US"/>
        </w:rPr>
      </w:pPr>
      <w:r w:rsidRPr="00B63830">
        <w:rPr>
          <w:rFonts w:cstheme="minorHAnsi"/>
          <w:b/>
          <w:bCs/>
          <w:sz w:val="28"/>
          <w:szCs w:val="28"/>
        </w:rPr>
        <w:t>Next steps</w:t>
      </w:r>
    </w:p>
    <w:p w14:paraId="67966DD1" w14:textId="0C6DBA38" w:rsidR="00612E43" w:rsidRPr="00E77A2E" w:rsidRDefault="00581072" w:rsidP="00B015D3">
      <w:pPr>
        <w:spacing w:after="0" w:line="240" w:lineRule="auto"/>
        <w:rPr>
          <w:rFonts w:cstheme="minorHAnsi"/>
          <w:sz w:val="20"/>
          <w:szCs w:val="20"/>
          <w:lang w:val="en-US"/>
        </w:rPr>
      </w:pPr>
      <w:r w:rsidRPr="00E77A2E">
        <w:rPr>
          <w:rFonts w:cstheme="minorHAnsi"/>
          <w:sz w:val="20"/>
          <w:szCs w:val="20"/>
          <w:lang w:val="en-US"/>
        </w:rPr>
        <w:t xml:space="preserve">The above is an overview of results from research carried out into the views of road users on current motorway service areas, and how they would like to see them changed in the future. Students are advised to use the information to guide and inform their </w:t>
      </w:r>
      <w:r w:rsidR="001A3501" w:rsidRPr="00E77A2E">
        <w:rPr>
          <w:rFonts w:cstheme="minorHAnsi"/>
          <w:sz w:val="20"/>
          <w:szCs w:val="20"/>
          <w:lang w:val="en-US"/>
        </w:rPr>
        <w:t>designs,</w:t>
      </w:r>
      <w:r w:rsidRPr="00E77A2E">
        <w:rPr>
          <w:rFonts w:cstheme="minorHAnsi"/>
          <w:sz w:val="20"/>
          <w:szCs w:val="20"/>
          <w:lang w:val="en-US"/>
        </w:rPr>
        <w:t xml:space="preserve"> but it should not constrict or limit them in any way. </w:t>
      </w:r>
      <w:r w:rsidR="00612E43" w:rsidRPr="00E77A2E">
        <w:rPr>
          <w:rFonts w:cstheme="minorHAnsi"/>
          <w:sz w:val="20"/>
          <w:szCs w:val="20"/>
          <w:lang w:val="en-US"/>
        </w:rPr>
        <w:t xml:space="preserve">However, final ideas must include some creative ways of </w:t>
      </w:r>
      <w:r w:rsidR="009C5E88">
        <w:rPr>
          <w:rFonts w:cstheme="minorHAnsi"/>
          <w:sz w:val="20"/>
          <w:szCs w:val="20"/>
          <w:lang w:val="en-US"/>
        </w:rPr>
        <w:t>tackling the above issues cited in the research.</w:t>
      </w:r>
      <w:r w:rsidR="00612E43" w:rsidRPr="00E77A2E">
        <w:rPr>
          <w:rFonts w:cstheme="minorHAnsi"/>
          <w:sz w:val="20"/>
          <w:szCs w:val="20"/>
          <w:lang w:val="en-US"/>
        </w:rPr>
        <w:t xml:space="preserve"> </w:t>
      </w:r>
    </w:p>
    <w:p w14:paraId="404BD7F1" w14:textId="77777777" w:rsidR="00612E43" w:rsidRPr="00E77A2E" w:rsidRDefault="00612E43" w:rsidP="00B015D3">
      <w:pPr>
        <w:spacing w:after="0" w:line="240" w:lineRule="auto"/>
        <w:rPr>
          <w:rFonts w:cstheme="minorHAnsi"/>
          <w:sz w:val="20"/>
          <w:szCs w:val="20"/>
          <w:lang w:val="en-US"/>
        </w:rPr>
      </w:pPr>
    </w:p>
    <w:p w14:paraId="6C1E247B" w14:textId="60C0DE01" w:rsidR="00581072" w:rsidRDefault="00581072" w:rsidP="00B015D3">
      <w:pPr>
        <w:spacing w:after="0" w:line="240" w:lineRule="auto"/>
        <w:rPr>
          <w:rFonts w:cstheme="minorHAnsi"/>
          <w:sz w:val="20"/>
          <w:szCs w:val="20"/>
          <w:lang w:val="en-US"/>
        </w:rPr>
      </w:pPr>
      <w:r w:rsidRPr="00E77A2E">
        <w:rPr>
          <w:rFonts w:cstheme="minorHAnsi"/>
          <w:sz w:val="20"/>
          <w:szCs w:val="20"/>
          <w:lang w:val="en-US"/>
        </w:rPr>
        <w:t xml:space="preserve">We are </w:t>
      </w:r>
      <w:r w:rsidR="00612E43" w:rsidRPr="00E77A2E">
        <w:rPr>
          <w:rFonts w:cstheme="minorHAnsi"/>
          <w:sz w:val="20"/>
          <w:szCs w:val="20"/>
          <w:lang w:val="en-US"/>
        </w:rPr>
        <w:t xml:space="preserve">looking for students to challenge the current </w:t>
      </w:r>
      <w:r w:rsidR="001A3501">
        <w:rPr>
          <w:rFonts w:cstheme="minorHAnsi"/>
          <w:sz w:val="20"/>
          <w:szCs w:val="20"/>
          <w:lang w:val="en-US"/>
        </w:rPr>
        <w:t xml:space="preserve">motorway </w:t>
      </w:r>
      <w:r w:rsidR="00612E43" w:rsidRPr="00E77A2E">
        <w:rPr>
          <w:rFonts w:cstheme="minorHAnsi"/>
          <w:sz w:val="20"/>
          <w:szCs w:val="20"/>
          <w:lang w:val="en-US"/>
        </w:rPr>
        <w:t xml:space="preserve">service area model and come up with ideas that encourages the industry to rethink the way it designs its sites in the future. Some ideas to address the </w:t>
      </w:r>
      <w:r w:rsidR="00612E43" w:rsidRPr="00E77A2E">
        <w:rPr>
          <w:rFonts w:cstheme="minorHAnsi"/>
          <w:sz w:val="20"/>
          <w:szCs w:val="20"/>
          <w:lang w:val="en-US"/>
        </w:rPr>
        <w:lastRenderedPageBreak/>
        <w:t xml:space="preserve">above issues could include (but are not limited to) underground parking to solve the problem of not enough car parking spaces, living </w:t>
      </w:r>
      <w:r w:rsidR="00B73DC3" w:rsidRPr="00E77A2E">
        <w:rPr>
          <w:rFonts w:cstheme="minorHAnsi"/>
          <w:sz w:val="20"/>
          <w:szCs w:val="20"/>
          <w:lang w:val="en-US"/>
        </w:rPr>
        <w:t>roofs</w:t>
      </w:r>
      <w:r w:rsidR="00612E43" w:rsidRPr="00E77A2E">
        <w:rPr>
          <w:rFonts w:cstheme="minorHAnsi"/>
          <w:sz w:val="20"/>
          <w:szCs w:val="20"/>
          <w:lang w:val="en-US"/>
        </w:rPr>
        <w:t xml:space="preserve"> to solve the problem of fields to walk dogs, playgrounds on the roof etc.</w:t>
      </w:r>
    </w:p>
    <w:p w14:paraId="08BF6A2C" w14:textId="77777777" w:rsidR="005333E7" w:rsidRDefault="005333E7" w:rsidP="00B015D3">
      <w:pPr>
        <w:spacing w:after="0" w:line="240" w:lineRule="auto"/>
        <w:rPr>
          <w:rFonts w:cstheme="minorHAnsi"/>
          <w:sz w:val="20"/>
          <w:szCs w:val="20"/>
          <w:lang w:val="en-US"/>
        </w:rPr>
      </w:pPr>
    </w:p>
    <w:p w14:paraId="244087B5" w14:textId="5AA2EF9D" w:rsidR="00612E43" w:rsidRPr="00E77A2E" w:rsidRDefault="00612E43" w:rsidP="00B015D3">
      <w:pPr>
        <w:spacing w:after="0" w:line="240" w:lineRule="auto"/>
        <w:rPr>
          <w:rFonts w:cstheme="minorHAnsi"/>
          <w:sz w:val="20"/>
          <w:szCs w:val="20"/>
          <w:lang w:val="en-US"/>
        </w:rPr>
      </w:pPr>
    </w:p>
    <w:p w14:paraId="647AF6B5" w14:textId="50B1A508" w:rsidR="00612E43" w:rsidRPr="00E77A2E" w:rsidRDefault="009E7B46" w:rsidP="009E7B46">
      <w:pPr>
        <w:spacing w:after="0" w:line="240" w:lineRule="auto"/>
        <w:ind w:left="720" w:hanging="720"/>
        <w:rPr>
          <w:rFonts w:cstheme="minorHAnsi"/>
          <w:sz w:val="20"/>
          <w:szCs w:val="20"/>
          <w:lang w:val="en-US"/>
        </w:rPr>
      </w:pPr>
      <w:r w:rsidRPr="00E77A2E">
        <w:rPr>
          <w:rFonts w:cstheme="minorHAnsi"/>
          <w:sz w:val="20"/>
          <w:szCs w:val="20"/>
          <w:lang w:val="en-US"/>
        </w:rPr>
        <w:t xml:space="preserve"> </w:t>
      </w:r>
    </w:p>
    <w:sectPr w:rsidR="00612E43" w:rsidRPr="00E77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1DF"/>
    <w:multiLevelType w:val="hybridMultilevel"/>
    <w:tmpl w:val="A8CE64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C15FFC"/>
    <w:multiLevelType w:val="hybridMultilevel"/>
    <w:tmpl w:val="248A0DA0"/>
    <w:lvl w:ilvl="0" w:tplc="0809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39525D4"/>
    <w:multiLevelType w:val="hybridMultilevel"/>
    <w:tmpl w:val="EC062022"/>
    <w:lvl w:ilvl="0" w:tplc="38C4406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D416C7"/>
    <w:multiLevelType w:val="hybridMultilevel"/>
    <w:tmpl w:val="E626CFB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75E4921"/>
    <w:multiLevelType w:val="hybridMultilevel"/>
    <w:tmpl w:val="9536E018"/>
    <w:lvl w:ilvl="0" w:tplc="23C0E1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774EF0"/>
    <w:multiLevelType w:val="hybridMultilevel"/>
    <w:tmpl w:val="CA408AB6"/>
    <w:lvl w:ilvl="0" w:tplc="9490E8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3522AF"/>
    <w:multiLevelType w:val="hybridMultilevel"/>
    <w:tmpl w:val="933CF048"/>
    <w:lvl w:ilvl="0" w:tplc="9AB0F13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1531D"/>
    <w:multiLevelType w:val="hybridMultilevel"/>
    <w:tmpl w:val="7AA822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80130A"/>
    <w:multiLevelType w:val="hybridMultilevel"/>
    <w:tmpl w:val="43AED7E6"/>
    <w:lvl w:ilvl="0" w:tplc="38C4406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BF0024B"/>
    <w:multiLevelType w:val="hybridMultilevel"/>
    <w:tmpl w:val="302456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1D28C0"/>
    <w:multiLevelType w:val="hybridMultilevel"/>
    <w:tmpl w:val="1D1AC60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DA31CE5"/>
    <w:multiLevelType w:val="hybridMultilevel"/>
    <w:tmpl w:val="19B23320"/>
    <w:lvl w:ilvl="0" w:tplc="38C440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E29FF"/>
    <w:multiLevelType w:val="hybridMultilevel"/>
    <w:tmpl w:val="D2768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6F48D7"/>
    <w:multiLevelType w:val="hybridMultilevel"/>
    <w:tmpl w:val="635075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DC21B9"/>
    <w:multiLevelType w:val="hybridMultilevel"/>
    <w:tmpl w:val="ED04406E"/>
    <w:lvl w:ilvl="0" w:tplc="309AEC78">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4F15F28"/>
    <w:multiLevelType w:val="hybridMultilevel"/>
    <w:tmpl w:val="43742C12"/>
    <w:lvl w:ilvl="0" w:tplc="3A86B4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02635"/>
    <w:multiLevelType w:val="hybridMultilevel"/>
    <w:tmpl w:val="D6AE57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602FDC"/>
    <w:multiLevelType w:val="hybridMultilevel"/>
    <w:tmpl w:val="34AE7040"/>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39B07FE"/>
    <w:multiLevelType w:val="hybridMultilevel"/>
    <w:tmpl w:val="0B54096A"/>
    <w:lvl w:ilvl="0" w:tplc="519C5E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A41D6E"/>
    <w:multiLevelType w:val="hybridMultilevel"/>
    <w:tmpl w:val="67884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14D76"/>
    <w:multiLevelType w:val="hybridMultilevel"/>
    <w:tmpl w:val="D6D2EE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33785"/>
    <w:multiLevelType w:val="hybridMultilevel"/>
    <w:tmpl w:val="15802F78"/>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08276B7"/>
    <w:multiLevelType w:val="hybridMultilevel"/>
    <w:tmpl w:val="FFB67F80"/>
    <w:lvl w:ilvl="0" w:tplc="08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41145CF7"/>
    <w:multiLevelType w:val="hybridMultilevel"/>
    <w:tmpl w:val="8340ACC4"/>
    <w:lvl w:ilvl="0" w:tplc="CBF02F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E732D"/>
    <w:multiLevelType w:val="hybridMultilevel"/>
    <w:tmpl w:val="CE5404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A13EDC"/>
    <w:multiLevelType w:val="hybridMultilevel"/>
    <w:tmpl w:val="77CE94D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793128D"/>
    <w:multiLevelType w:val="hybridMultilevel"/>
    <w:tmpl w:val="A7B2C5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1E74CD"/>
    <w:multiLevelType w:val="hybridMultilevel"/>
    <w:tmpl w:val="0F5464FA"/>
    <w:lvl w:ilvl="0" w:tplc="25EC1B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617E31"/>
    <w:multiLevelType w:val="hybridMultilevel"/>
    <w:tmpl w:val="F6DE41B0"/>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9BC68A5"/>
    <w:multiLevelType w:val="hybridMultilevel"/>
    <w:tmpl w:val="8E86187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D642C9F"/>
    <w:multiLevelType w:val="hybridMultilevel"/>
    <w:tmpl w:val="5B78A402"/>
    <w:lvl w:ilvl="0" w:tplc="CD4ECE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BC2E0E"/>
    <w:multiLevelType w:val="hybridMultilevel"/>
    <w:tmpl w:val="1882A1F6"/>
    <w:lvl w:ilvl="0" w:tplc="3A86B460">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8F34BF"/>
    <w:multiLevelType w:val="hybridMultilevel"/>
    <w:tmpl w:val="D80AA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63398"/>
    <w:multiLevelType w:val="hybridMultilevel"/>
    <w:tmpl w:val="18967E92"/>
    <w:lvl w:ilvl="0" w:tplc="38C440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1B2E1D"/>
    <w:multiLevelType w:val="hybridMultilevel"/>
    <w:tmpl w:val="BA10A0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32678D"/>
    <w:multiLevelType w:val="hybridMultilevel"/>
    <w:tmpl w:val="AF12C5A6"/>
    <w:lvl w:ilvl="0" w:tplc="08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0F720B1"/>
    <w:multiLevelType w:val="hybridMultilevel"/>
    <w:tmpl w:val="B48E2E4A"/>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1EA0894"/>
    <w:multiLevelType w:val="hybridMultilevel"/>
    <w:tmpl w:val="8FB21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F36B3A"/>
    <w:multiLevelType w:val="hybridMultilevel"/>
    <w:tmpl w:val="B22A9DC4"/>
    <w:lvl w:ilvl="0" w:tplc="38C4406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A032DF"/>
    <w:multiLevelType w:val="hybridMultilevel"/>
    <w:tmpl w:val="BED81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8F36D80"/>
    <w:multiLevelType w:val="hybridMultilevel"/>
    <w:tmpl w:val="2CCE5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9371FD"/>
    <w:multiLevelType w:val="hybridMultilevel"/>
    <w:tmpl w:val="92C053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6A9D5A48"/>
    <w:multiLevelType w:val="hybridMultilevel"/>
    <w:tmpl w:val="7172BDCC"/>
    <w:lvl w:ilvl="0" w:tplc="0809000F">
      <w:start w:val="1"/>
      <w:numFmt w:val="decimal"/>
      <w:lvlText w:val="%1."/>
      <w:lvlJc w:val="left"/>
      <w:pPr>
        <w:ind w:left="720" w:hanging="360"/>
      </w:pPr>
    </w:lvl>
    <w:lvl w:ilvl="1" w:tplc="D5C20D2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D270F9"/>
    <w:multiLevelType w:val="hybridMultilevel"/>
    <w:tmpl w:val="B33697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6F9566AA"/>
    <w:multiLevelType w:val="hybridMultilevel"/>
    <w:tmpl w:val="A002F21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3C50C95"/>
    <w:multiLevelType w:val="hybridMultilevel"/>
    <w:tmpl w:val="50CE4976"/>
    <w:lvl w:ilvl="0" w:tplc="4AB451B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67C557B"/>
    <w:multiLevelType w:val="hybridMultilevel"/>
    <w:tmpl w:val="3856CB8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A1951EE"/>
    <w:multiLevelType w:val="hybridMultilevel"/>
    <w:tmpl w:val="95FC505E"/>
    <w:lvl w:ilvl="0" w:tplc="7722CBF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F51BF4"/>
    <w:multiLevelType w:val="hybridMultilevel"/>
    <w:tmpl w:val="27065DDE"/>
    <w:lvl w:ilvl="0" w:tplc="38C4406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DCB3477"/>
    <w:multiLevelType w:val="hybridMultilevel"/>
    <w:tmpl w:val="8424FF9A"/>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71542618">
    <w:abstractNumId w:val="11"/>
  </w:num>
  <w:num w:numId="2" w16cid:durableId="107050040">
    <w:abstractNumId w:val="33"/>
  </w:num>
  <w:num w:numId="3" w16cid:durableId="1637836224">
    <w:abstractNumId w:val="49"/>
  </w:num>
  <w:num w:numId="4" w16cid:durableId="1506017669">
    <w:abstractNumId w:val="48"/>
  </w:num>
  <w:num w:numId="5" w16cid:durableId="529732074">
    <w:abstractNumId w:val="38"/>
  </w:num>
  <w:num w:numId="6" w16cid:durableId="20128136">
    <w:abstractNumId w:val="13"/>
  </w:num>
  <w:num w:numId="7" w16cid:durableId="290210283">
    <w:abstractNumId w:val="18"/>
  </w:num>
  <w:num w:numId="8" w16cid:durableId="2068801051">
    <w:abstractNumId w:val="34"/>
  </w:num>
  <w:num w:numId="9" w16cid:durableId="849022724">
    <w:abstractNumId w:val="6"/>
  </w:num>
  <w:num w:numId="10" w16cid:durableId="77757836">
    <w:abstractNumId w:val="26"/>
  </w:num>
  <w:num w:numId="11" w16cid:durableId="360742088">
    <w:abstractNumId w:val="30"/>
  </w:num>
  <w:num w:numId="12" w16cid:durableId="803934115">
    <w:abstractNumId w:val="0"/>
  </w:num>
  <w:num w:numId="13" w16cid:durableId="1713386700">
    <w:abstractNumId w:val="47"/>
  </w:num>
  <w:num w:numId="14" w16cid:durableId="2083024721">
    <w:abstractNumId w:val="20"/>
  </w:num>
  <w:num w:numId="15" w16cid:durableId="1654405123">
    <w:abstractNumId w:val="28"/>
  </w:num>
  <w:num w:numId="16" w16cid:durableId="592981701">
    <w:abstractNumId w:val="22"/>
  </w:num>
  <w:num w:numId="17" w16cid:durableId="2030985908">
    <w:abstractNumId w:val="42"/>
  </w:num>
  <w:num w:numId="18" w16cid:durableId="1004162829">
    <w:abstractNumId w:val="37"/>
  </w:num>
  <w:num w:numId="19" w16cid:durableId="1250428638">
    <w:abstractNumId w:val="17"/>
  </w:num>
  <w:num w:numId="20" w16cid:durableId="909077374">
    <w:abstractNumId w:val="21"/>
  </w:num>
  <w:num w:numId="21" w16cid:durableId="293878360">
    <w:abstractNumId w:val="1"/>
  </w:num>
  <w:num w:numId="22" w16cid:durableId="902637089">
    <w:abstractNumId w:val="43"/>
  </w:num>
  <w:num w:numId="23" w16cid:durableId="1345790771">
    <w:abstractNumId w:val="45"/>
  </w:num>
  <w:num w:numId="24" w16cid:durableId="2017226709">
    <w:abstractNumId w:val="7"/>
  </w:num>
  <w:num w:numId="25" w16cid:durableId="123932839">
    <w:abstractNumId w:val="4"/>
  </w:num>
  <w:num w:numId="26" w16cid:durableId="1849101895">
    <w:abstractNumId w:val="23"/>
  </w:num>
  <w:num w:numId="27" w16cid:durableId="1306083315">
    <w:abstractNumId w:val="9"/>
  </w:num>
  <w:num w:numId="28" w16cid:durableId="1543178328">
    <w:abstractNumId w:val="5"/>
  </w:num>
  <w:num w:numId="29" w16cid:durableId="1747993800">
    <w:abstractNumId w:val="41"/>
  </w:num>
  <w:num w:numId="30" w16cid:durableId="953515417">
    <w:abstractNumId w:val="12"/>
  </w:num>
  <w:num w:numId="31" w16cid:durableId="834876479">
    <w:abstractNumId w:val="15"/>
  </w:num>
  <w:num w:numId="32" w16cid:durableId="1668827235">
    <w:abstractNumId w:val="31"/>
  </w:num>
  <w:num w:numId="33" w16cid:durableId="446048016">
    <w:abstractNumId w:val="24"/>
  </w:num>
  <w:num w:numId="34" w16cid:durableId="501048914">
    <w:abstractNumId w:val="16"/>
  </w:num>
  <w:num w:numId="35" w16cid:durableId="1138258820">
    <w:abstractNumId w:val="40"/>
  </w:num>
  <w:num w:numId="36" w16cid:durableId="1523199790">
    <w:abstractNumId w:val="19"/>
  </w:num>
  <w:num w:numId="37" w16cid:durableId="2085371866">
    <w:abstractNumId w:val="32"/>
  </w:num>
  <w:num w:numId="38" w16cid:durableId="131824681">
    <w:abstractNumId w:val="2"/>
  </w:num>
  <w:num w:numId="39" w16cid:durableId="1127891188">
    <w:abstractNumId w:val="8"/>
  </w:num>
  <w:num w:numId="40" w16cid:durableId="1708986347">
    <w:abstractNumId w:val="36"/>
  </w:num>
  <w:num w:numId="41" w16cid:durableId="1476601014">
    <w:abstractNumId w:val="14"/>
  </w:num>
  <w:num w:numId="42" w16cid:durableId="835414408">
    <w:abstractNumId w:val="29"/>
  </w:num>
  <w:num w:numId="43" w16cid:durableId="1840384560">
    <w:abstractNumId w:val="46"/>
  </w:num>
  <w:num w:numId="44" w16cid:durableId="180168463">
    <w:abstractNumId w:val="10"/>
  </w:num>
  <w:num w:numId="45" w16cid:durableId="1590625432">
    <w:abstractNumId w:val="39"/>
  </w:num>
  <w:num w:numId="46" w16cid:durableId="661081520">
    <w:abstractNumId w:val="27"/>
  </w:num>
  <w:num w:numId="47" w16cid:durableId="1744569499">
    <w:abstractNumId w:val="35"/>
  </w:num>
  <w:num w:numId="48" w16cid:durableId="680281094">
    <w:abstractNumId w:val="44"/>
  </w:num>
  <w:num w:numId="49" w16cid:durableId="1594587976">
    <w:abstractNumId w:val="25"/>
  </w:num>
  <w:num w:numId="50" w16cid:durableId="1437868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A8"/>
    <w:rsid w:val="00002941"/>
    <w:rsid w:val="00006E9A"/>
    <w:rsid w:val="00025890"/>
    <w:rsid w:val="000305ED"/>
    <w:rsid w:val="000A22B7"/>
    <w:rsid w:val="000A48A8"/>
    <w:rsid w:val="000E1BD0"/>
    <w:rsid w:val="001820DF"/>
    <w:rsid w:val="001A3501"/>
    <w:rsid w:val="001E2B14"/>
    <w:rsid w:val="002061DD"/>
    <w:rsid w:val="002118AB"/>
    <w:rsid w:val="002415BA"/>
    <w:rsid w:val="003210CB"/>
    <w:rsid w:val="00371BC6"/>
    <w:rsid w:val="00391559"/>
    <w:rsid w:val="003C7C2E"/>
    <w:rsid w:val="003E02CB"/>
    <w:rsid w:val="004A6D9D"/>
    <w:rsid w:val="004B3A34"/>
    <w:rsid w:val="004B3BB3"/>
    <w:rsid w:val="004E7C3B"/>
    <w:rsid w:val="00523AE1"/>
    <w:rsid w:val="005333E7"/>
    <w:rsid w:val="005630DA"/>
    <w:rsid w:val="00581072"/>
    <w:rsid w:val="00597876"/>
    <w:rsid w:val="005D22CF"/>
    <w:rsid w:val="006070E3"/>
    <w:rsid w:val="00612E43"/>
    <w:rsid w:val="006350D7"/>
    <w:rsid w:val="006657CA"/>
    <w:rsid w:val="00665BA8"/>
    <w:rsid w:val="00671DB3"/>
    <w:rsid w:val="00683097"/>
    <w:rsid w:val="0075728A"/>
    <w:rsid w:val="007F2321"/>
    <w:rsid w:val="007F624B"/>
    <w:rsid w:val="00833D46"/>
    <w:rsid w:val="0086746C"/>
    <w:rsid w:val="008B3DB0"/>
    <w:rsid w:val="009320BD"/>
    <w:rsid w:val="0095190B"/>
    <w:rsid w:val="0095273B"/>
    <w:rsid w:val="00971F4F"/>
    <w:rsid w:val="009C5E88"/>
    <w:rsid w:val="009E7B46"/>
    <w:rsid w:val="009F009C"/>
    <w:rsid w:val="00A0156C"/>
    <w:rsid w:val="00A27300"/>
    <w:rsid w:val="00A37AA3"/>
    <w:rsid w:val="00A52FD1"/>
    <w:rsid w:val="00AE7321"/>
    <w:rsid w:val="00B015D3"/>
    <w:rsid w:val="00B25157"/>
    <w:rsid w:val="00B63830"/>
    <w:rsid w:val="00B6746B"/>
    <w:rsid w:val="00B73DC3"/>
    <w:rsid w:val="00B841D0"/>
    <w:rsid w:val="00B906C8"/>
    <w:rsid w:val="00BB0686"/>
    <w:rsid w:val="00BD1C96"/>
    <w:rsid w:val="00C162F2"/>
    <w:rsid w:val="00C53312"/>
    <w:rsid w:val="00C758E7"/>
    <w:rsid w:val="00CA5D74"/>
    <w:rsid w:val="00CB1EC4"/>
    <w:rsid w:val="00CB6EB1"/>
    <w:rsid w:val="00D172A2"/>
    <w:rsid w:val="00D86CA1"/>
    <w:rsid w:val="00DB5E3F"/>
    <w:rsid w:val="00DD214B"/>
    <w:rsid w:val="00DF2671"/>
    <w:rsid w:val="00DF62B1"/>
    <w:rsid w:val="00DF7C69"/>
    <w:rsid w:val="00E5671A"/>
    <w:rsid w:val="00E6080B"/>
    <w:rsid w:val="00E66393"/>
    <w:rsid w:val="00E77A2E"/>
    <w:rsid w:val="00EB3FB5"/>
    <w:rsid w:val="00EB45D2"/>
    <w:rsid w:val="00F2057B"/>
    <w:rsid w:val="00F344FA"/>
    <w:rsid w:val="00F678D2"/>
    <w:rsid w:val="00F67DA0"/>
    <w:rsid w:val="00F70C07"/>
    <w:rsid w:val="00F951A3"/>
    <w:rsid w:val="00FD6DCF"/>
    <w:rsid w:val="00FE2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FE7F"/>
  <w15:chartTrackingRefBased/>
  <w15:docId w15:val="{BF10C437-9989-478C-A8B4-4649E040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26DC82A3329141B88BAA5F3EB6A9DB" ma:contentTypeVersion="16" ma:contentTypeDescription="Create a new document." ma:contentTypeScope="" ma:versionID="5e702e4463192de9040ded935bc8f95d">
  <xsd:schema xmlns:xsd="http://www.w3.org/2001/XMLSchema" xmlns:xs="http://www.w3.org/2001/XMLSchema" xmlns:p="http://schemas.microsoft.com/office/2006/metadata/properties" xmlns:ns2="3c3045d8-f042-4eae-9d44-84c45b333c95" xmlns:ns3="62c26348-3f23-4a00-98b2-18614fafa086" targetNamespace="http://schemas.microsoft.com/office/2006/metadata/properties" ma:root="true" ma:fieldsID="714d54a34e29ba324cb6aceedf332316" ns2:_="" ns3:_="">
    <xsd:import namespace="3c3045d8-f042-4eae-9d44-84c45b333c95"/>
    <xsd:import namespace="62c26348-3f23-4a00-98b2-18614fafa0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045d8-f042-4eae-9d44-84c45b333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ad1677-9070-4cc4-a7d0-32773f4977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c26348-3f23-4a00-98b2-18614fafa08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90006-6e97-4508-8a17-7027df11f5a7}" ma:internalName="TaxCatchAll" ma:showField="CatchAllData" ma:web="62c26348-3f23-4a00-98b2-18614fafa0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2c26348-3f23-4a00-98b2-18614fafa086" xsi:nil="true"/>
    <lcf76f155ced4ddcb4097134ff3c332f xmlns="3c3045d8-f042-4eae-9d44-84c45b333c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919F2E-1086-40B9-914B-32F0D347DA3E}">
  <ds:schemaRefs>
    <ds:schemaRef ds:uri="http://schemas.microsoft.com/sharepoint/v3/contenttype/forms"/>
  </ds:schemaRefs>
</ds:datastoreItem>
</file>

<file path=customXml/itemProps2.xml><?xml version="1.0" encoding="utf-8"?>
<ds:datastoreItem xmlns:ds="http://schemas.openxmlformats.org/officeDocument/2006/customXml" ds:itemID="{DF94A868-8EF5-4059-A4FD-9DF3B06F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045d8-f042-4eae-9d44-84c45b333c95"/>
    <ds:schemaRef ds:uri="62c26348-3f23-4a00-98b2-18614fafa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F69233-F04F-460E-B0A2-CB75B72E1AB0}">
  <ds:schemaRefs>
    <ds:schemaRef ds:uri="http://schemas.microsoft.com/office/2006/metadata/properties"/>
    <ds:schemaRef ds:uri="http://schemas.microsoft.com/office/infopath/2007/PartnerControls"/>
    <ds:schemaRef ds:uri="62c26348-3f23-4a00-98b2-18614fafa086"/>
    <ds:schemaRef ds:uri="3c3045d8-f042-4eae-9d44-84c45b333c9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2258</Words>
  <Characters>12873</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Thornton</dc:creator>
  <cp:keywords/>
  <dc:description/>
  <cp:lastModifiedBy>Suzanne Cole</cp:lastModifiedBy>
  <cp:revision>2</cp:revision>
  <dcterms:created xsi:type="dcterms:W3CDTF">2023-09-28T05:06:00Z</dcterms:created>
  <dcterms:modified xsi:type="dcterms:W3CDTF">2023-09-28T05:06:00Z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ProgID">
    <vt:lpwstr/>
  </property>
  <property fmtid="{D5CDD505-2E9C-101B-9397-08002B2CF9AE}" pid="3" name="ContentTypeId">
    <vt:lpwstr>0x010100AF26DC82A3329141B88BAA5F3EB6A9DB</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ediaServiceImageTags">
    <vt:lpwstr/>
  </property>
</Properties>
</file>