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D5A7" w14:textId="4CCFEA1A" w:rsidR="008B486C" w:rsidRDefault="003500F2">
      <w:pPr>
        <w:rPr>
          <w:rFonts w:ascii="Helvetica Neue" w:eastAsia="Helvetica Neue" w:hAnsi="Helvetica Neue" w:cs="Helvetica Neue"/>
          <w:color w:val="FFFFFF"/>
          <w:sz w:val="144"/>
          <w:szCs w:val="144"/>
        </w:rPr>
      </w:pPr>
      <w:r>
        <w:rPr>
          <w:noProof/>
        </w:rPr>
        <mc:AlternateContent>
          <mc:Choice Requires="wps">
            <w:drawing>
              <wp:anchor distT="0" distB="0" distL="0" distR="0" simplePos="0" relativeHeight="251658240" behindDoc="1" locked="0" layoutInCell="1" hidden="0" allowOverlap="1" wp14:anchorId="114B90B9" wp14:editId="1AFBCC32">
                <wp:simplePos x="0" y="0"/>
                <wp:positionH relativeFrom="column">
                  <wp:posOffset>-1041399</wp:posOffset>
                </wp:positionH>
                <wp:positionV relativeFrom="paragraph">
                  <wp:posOffset>-1003299</wp:posOffset>
                </wp:positionV>
                <wp:extent cx="7909941" cy="2406650"/>
                <wp:effectExtent l="0" t="0" r="0" b="0"/>
                <wp:wrapNone/>
                <wp:docPr id="1" name="Rectangle 1"/>
                <wp:cNvGraphicFramePr/>
                <a:graphic xmlns:a="http://schemas.openxmlformats.org/drawingml/2006/main">
                  <a:graphicData uri="http://schemas.microsoft.com/office/word/2010/wordprocessingShape">
                    <wps:wsp>
                      <wps:cNvSpPr/>
                      <wps:spPr>
                        <a:xfrm>
                          <a:off x="1395792" y="2581438"/>
                          <a:ext cx="7900416" cy="2397125"/>
                        </a:xfrm>
                        <a:prstGeom prst="rect">
                          <a:avLst/>
                        </a:prstGeom>
                        <a:solidFill>
                          <a:srgbClr val="E2231B"/>
                        </a:solidFill>
                        <a:ln>
                          <a:noFill/>
                        </a:ln>
                      </wps:spPr>
                      <wps:txbx>
                        <w:txbxContent>
                          <w:p w14:paraId="6B727CFD" w14:textId="77777777" w:rsidR="008B486C" w:rsidRDefault="008B486C">
                            <w:pPr>
                              <w:textDirection w:val="btLr"/>
                            </w:pPr>
                          </w:p>
                        </w:txbxContent>
                      </wps:txbx>
                      <wps:bodyPr spcFirstLastPara="1" wrap="square" lIns="91425" tIns="91425" rIns="91425" bIns="91425" anchor="ctr" anchorCtr="0">
                        <a:noAutofit/>
                      </wps:bodyPr>
                    </wps:wsp>
                  </a:graphicData>
                </a:graphic>
              </wp:anchor>
            </w:drawing>
          </mc:Choice>
          <mc:Fallback>
            <w:pict>
              <v:rect w14:anchorId="114B90B9" id="Rectangle 1" o:spid="_x0000_s1026" style="position:absolute;margin-left:-82pt;margin-top:-79pt;width:622.85pt;height:18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" fillcolor="#e2231b" stroked="f">
                <v:textbox inset="2.53958mm,2.53958mm,2.53958mm,2.53958mm">
                  <w:txbxContent>
                    <w:p w14:paraId="6B727CFD" w14:textId="77777777" w:rsidR="008B486C" w:rsidRDefault="008B486C">
                      <w:pPr>
                        <w:textDirection w:val="btLr"/>
                      </w:pPr>
                    </w:p>
                  </w:txbxContent>
                </v:textbox>
              </v:rect>
            </w:pict>
          </mc:Fallback>
        </mc:AlternateContent>
      </w:r>
      <w:r>
        <w:rPr>
          <w:noProof/>
        </w:rPr>
        <w:drawing>
          <wp:anchor distT="0" distB="0" distL="0" distR="0" simplePos="0" relativeHeight="251659264" behindDoc="1" locked="0" layoutInCell="1" hidden="0" allowOverlap="1" wp14:anchorId="48D55C7A" wp14:editId="3C4984A5">
            <wp:simplePos x="0" y="0"/>
            <wp:positionH relativeFrom="column">
              <wp:posOffset>4662905</wp:posOffset>
            </wp:positionH>
            <wp:positionV relativeFrom="paragraph">
              <wp:posOffset>-453150</wp:posOffset>
            </wp:positionV>
            <wp:extent cx="1572157" cy="9806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3501" r="58566" b="24807"/>
                    <a:stretch>
                      <a:fillRect/>
                    </a:stretch>
                  </pic:blipFill>
                  <pic:spPr>
                    <a:xfrm>
                      <a:off x="0" y="0"/>
                      <a:ext cx="1572157" cy="980695"/>
                    </a:xfrm>
                    <a:prstGeom prst="rect">
                      <a:avLst/>
                    </a:prstGeom>
                    <a:ln/>
                  </pic:spPr>
                </pic:pic>
              </a:graphicData>
            </a:graphic>
          </wp:anchor>
        </w:drawing>
      </w:r>
    </w:p>
    <w:p w14:paraId="2D2DB527" w14:textId="77777777" w:rsidR="001D6D4F" w:rsidRDefault="003500F2" w:rsidP="001D6D4F">
      <w:pPr>
        <w:spacing w:line="360" w:lineRule="auto"/>
        <w:rPr>
          <w:rFonts w:ascii="Helvetica Neue" w:eastAsia="Helvetica Neue" w:hAnsi="Helvetica Neue" w:cs="Helvetica Neue"/>
          <w:color w:val="2A2D39"/>
        </w:rPr>
      </w:pPr>
      <w:r w:rsidRPr="001D6D4F">
        <w:br/>
      </w:r>
    </w:p>
    <w:p w14:paraId="32F8667E" w14:textId="0E2499D2" w:rsidR="001D6D4F" w:rsidRPr="002A2B07" w:rsidRDefault="001D6D4F" w:rsidP="001D6D4F">
      <w:pPr>
        <w:spacing w:line="360" w:lineRule="auto"/>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 xml:space="preserve">Dear students, </w:t>
      </w:r>
    </w:p>
    <w:p w14:paraId="7E80D12D" w14:textId="77777777" w:rsidR="001D6D4F" w:rsidRPr="002A2B07" w:rsidRDefault="001D6D4F" w:rsidP="001D6D4F">
      <w:pPr>
        <w:spacing w:line="360" w:lineRule="auto"/>
        <w:rPr>
          <w:rFonts w:ascii="Helvetica Neue" w:eastAsia="Helvetica Neue" w:hAnsi="Helvetica Neue" w:cs="Helvetica Neue"/>
          <w:color w:val="2A2D39"/>
          <w:sz w:val="20"/>
          <w:szCs w:val="20"/>
        </w:rPr>
      </w:pPr>
    </w:p>
    <w:p w14:paraId="73A1471F" w14:textId="295BB11E" w:rsidR="0000185B" w:rsidRPr="002A2B07" w:rsidRDefault="0000185B" w:rsidP="001D6D4F">
      <w:pPr>
        <w:spacing w:line="360" w:lineRule="auto"/>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 xml:space="preserve">Earlier this year, we began working with the University of Bristol’s Centre for Innovation and Entrepreneurship, with </w:t>
      </w:r>
      <w:r w:rsidR="001D6D4F" w:rsidRPr="002A2B07">
        <w:rPr>
          <w:rFonts w:ascii="Helvetica Neue" w:eastAsia="Helvetica Neue" w:hAnsi="Helvetica Neue" w:cs="Helvetica Neue"/>
          <w:color w:val="2A2D39"/>
          <w:sz w:val="20"/>
          <w:szCs w:val="20"/>
        </w:rPr>
        <w:t xml:space="preserve">first year Design Future students </w:t>
      </w:r>
      <w:r w:rsidRPr="002A2B07">
        <w:rPr>
          <w:rFonts w:ascii="Helvetica Neue" w:eastAsia="Helvetica Neue" w:hAnsi="Helvetica Neue" w:cs="Helvetica Neue"/>
          <w:color w:val="2A2D39"/>
          <w:sz w:val="20"/>
          <w:szCs w:val="20"/>
        </w:rPr>
        <w:t>presenting ideas on how</w:t>
      </w:r>
      <w:r w:rsidR="009C2332" w:rsidRPr="002A2B07">
        <w:rPr>
          <w:rFonts w:ascii="Helvetica Neue" w:eastAsia="Helvetica Neue" w:hAnsi="Helvetica Neue" w:cs="Helvetica Neue"/>
          <w:color w:val="2A2D39"/>
          <w:sz w:val="20"/>
          <w:szCs w:val="20"/>
        </w:rPr>
        <w:t xml:space="preserve"> </w:t>
      </w:r>
      <w:r w:rsidR="001D6D4F" w:rsidRPr="002A2B07">
        <w:rPr>
          <w:rFonts w:ascii="Helvetica Neue" w:eastAsia="Helvetica Neue" w:hAnsi="Helvetica Neue" w:cs="Helvetica Neue"/>
          <w:color w:val="2A2D39"/>
          <w:sz w:val="20"/>
          <w:szCs w:val="20"/>
        </w:rPr>
        <w:t xml:space="preserve">motorway service </w:t>
      </w:r>
      <w:r w:rsidRPr="002A2B07">
        <w:rPr>
          <w:rFonts w:ascii="Helvetica Neue" w:eastAsia="Helvetica Neue" w:hAnsi="Helvetica Neue" w:cs="Helvetica Neue"/>
          <w:color w:val="2A2D39"/>
          <w:sz w:val="20"/>
          <w:szCs w:val="20"/>
        </w:rPr>
        <w:t>areas will need to transform</w:t>
      </w:r>
      <w:r w:rsidR="001D6D4F" w:rsidRPr="002A2B07">
        <w:rPr>
          <w:rFonts w:ascii="Helvetica Neue" w:eastAsia="Helvetica Neue" w:hAnsi="Helvetica Neue" w:cs="Helvetica Neue"/>
          <w:color w:val="2A2D39"/>
          <w:sz w:val="20"/>
          <w:szCs w:val="20"/>
        </w:rPr>
        <w:t xml:space="preserve"> </w:t>
      </w:r>
      <w:r w:rsidRPr="002A2B07">
        <w:rPr>
          <w:rFonts w:ascii="Helvetica Neue" w:eastAsia="Helvetica Neue" w:hAnsi="Helvetica Neue" w:cs="Helvetica Neue"/>
          <w:color w:val="2A2D39"/>
          <w:sz w:val="20"/>
          <w:szCs w:val="20"/>
        </w:rPr>
        <w:t>over the next 20+ years</w:t>
      </w:r>
      <w:r w:rsidR="001D6D4F" w:rsidRPr="002A2B07">
        <w:rPr>
          <w:rFonts w:ascii="Helvetica Neue" w:eastAsia="Helvetica Neue" w:hAnsi="Helvetica Neue" w:cs="Helvetica Neue"/>
          <w:color w:val="2A2D39"/>
          <w:sz w:val="20"/>
          <w:szCs w:val="20"/>
        </w:rPr>
        <w:t xml:space="preserve">. </w:t>
      </w:r>
    </w:p>
    <w:p w14:paraId="62A9DBA2" w14:textId="77777777" w:rsidR="0000185B" w:rsidRPr="002A2B07" w:rsidRDefault="0000185B" w:rsidP="001D6D4F">
      <w:pPr>
        <w:spacing w:line="360" w:lineRule="auto"/>
        <w:rPr>
          <w:rFonts w:ascii="Helvetica Neue" w:eastAsia="Helvetica Neue" w:hAnsi="Helvetica Neue" w:cs="Helvetica Neue"/>
          <w:color w:val="2A2D39"/>
          <w:sz w:val="20"/>
          <w:szCs w:val="20"/>
        </w:rPr>
      </w:pPr>
    </w:p>
    <w:p w14:paraId="3E68E25F" w14:textId="4E8C620D" w:rsidR="0000185B" w:rsidRPr="002A2B07" w:rsidRDefault="002A2B07" w:rsidP="001D6D4F">
      <w:pPr>
        <w:spacing w:line="360" w:lineRule="auto"/>
        <w:rPr>
          <w:rFonts w:ascii="Helvetica Neue" w:eastAsia="Helvetica Neue" w:hAnsi="Helvetica Neue" w:cs="Helvetica Neue"/>
          <w:color w:val="2A2D39"/>
          <w:sz w:val="20"/>
          <w:szCs w:val="20"/>
        </w:rPr>
      </w:pPr>
      <w:r>
        <w:rPr>
          <w:rFonts w:ascii="Helvetica Neue" w:eastAsia="Helvetica Neue" w:hAnsi="Helvetica Neue" w:cs="Helvetica Neue"/>
          <w:color w:val="2A2D39"/>
          <w:sz w:val="20"/>
          <w:szCs w:val="20"/>
        </w:rPr>
        <w:t>We have been</w:t>
      </w:r>
      <w:r w:rsidR="0000185B" w:rsidRPr="002A2B07">
        <w:rPr>
          <w:rFonts w:ascii="Helvetica Neue" w:eastAsia="Helvetica Neue" w:hAnsi="Helvetica Neue" w:cs="Helvetica Neue"/>
          <w:color w:val="2A2D39"/>
          <w:sz w:val="20"/>
          <w:szCs w:val="20"/>
        </w:rPr>
        <w:t xml:space="preserve"> astonished by the </w:t>
      </w:r>
      <w:r w:rsidRPr="002A2B07">
        <w:rPr>
          <w:rFonts w:ascii="Helvetica Neue" w:eastAsia="Helvetica Neue" w:hAnsi="Helvetica Neue" w:cs="Helvetica Neue"/>
          <w:color w:val="2A2D39"/>
          <w:sz w:val="20"/>
          <w:szCs w:val="20"/>
        </w:rPr>
        <w:t xml:space="preserve">incredible </w:t>
      </w:r>
      <w:r w:rsidR="0000185B" w:rsidRPr="002A2B07">
        <w:rPr>
          <w:rFonts w:ascii="Helvetica Neue" w:eastAsia="Helvetica Neue" w:hAnsi="Helvetica Neue" w:cs="Helvetica Neue"/>
          <w:color w:val="2A2D39"/>
          <w:sz w:val="20"/>
          <w:szCs w:val="20"/>
        </w:rPr>
        <w:t>level of</w:t>
      </w:r>
      <w:r>
        <w:rPr>
          <w:rFonts w:ascii="Helvetica Neue" w:eastAsia="Helvetica Neue" w:hAnsi="Helvetica Neue" w:cs="Helvetica Neue"/>
          <w:color w:val="2A2D39"/>
          <w:sz w:val="20"/>
          <w:szCs w:val="20"/>
        </w:rPr>
        <w:t xml:space="preserve"> engagement,</w:t>
      </w:r>
      <w:r w:rsidR="0000185B" w:rsidRPr="002A2B07">
        <w:rPr>
          <w:rFonts w:ascii="Helvetica Neue" w:eastAsia="Helvetica Neue" w:hAnsi="Helvetica Neue" w:cs="Helvetica Neue"/>
          <w:color w:val="2A2D39"/>
          <w:sz w:val="20"/>
          <w:szCs w:val="20"/>
        </w:rPr>
        <w:t xml:space="preserve"> </w:t>
      </w:r>
      <w:r w:rsidRPr="002A2B07">
        <w:rPr>
          <w:rFonts w:ascii="Helvetica Neue" w:eastAsia="Helvetica Neue" w:hAnsi="Helvetica Neue" w:cs="Helvetica Neue"/>
          <w:color w:val="2A2D39"/>
          <w:sz w:val="20"/>
          <w:szCs w:val="20"/>
        </w:rPr>
        <w:t>imagination, understanding</w:t>
      </w:r>
      <w:r w:rsidR="0000185B" w:rsidRPr="002A2B07">
        <w:rPr>
          <w:rFonts w:ascii="Helvetica Neue" w:eastAsia="Helvetica Neue" w:hAnsi="Helvetica Neue" w:cs="Helvetica Neue"/>
          <w:color w:val="2A2D39"/>
          <w:sz w:val="20"/>
          <w:szCs w:val="20"/>
        </w:rPr>
        <w:t xml:space="preserve"> and sustainable thinking that </w:t>
      </w:r>
      <w:r>
        <w:rPr>
          <w:rFonts w:ascii="Helvetica Neue" w:eastAsia="Helvetica Neue" w:hAnsi="Helvetica Neue" w:cs="Helvetica Neue"/>
          <w:color w:val="2A2D39"/>
          <w:sz w:val="20"/>
          <w:szCs w:val="20"/>
        </w:rPr>
        <w:t>has been shown by students, which was demonstrated in the presentations they gave to member</w:t>
      </w:r>
      <w:r w:rsidR="003C609B">
        <w:rPr>
          <w:rFonts w:ascii="Helvetica Neue" w:eastAsia="Helvetica Neue" w:hAnsi="Helvetica Neue" w:cs="Helvetica Neue"/>
          <w:color w:val="2A2D39"/>
          <w:sz w:val="20"/>
          <w:szCs w:val="20"/>
        </w:rPr>
        <w:t>s</w:t>
      </w:r>
      <w:r>
        <w:rPr>
          <w:rFonts w:ascii="Helvetica Neue" w:eastAsia="Helvetica Neue" w:hAnsi="Helvetica Neue" w:cs="Helvetica Neue"/>
          <w:color w:val="2A2D39"/>
          <w:sz w:val="20"/>
          <w:szCs w:val="20"/>
        </w:rPr>
        <w:t xml:space="preserve"> of the Roadchef board recently</w:t>
      </w:r>
      <w:r w:rsidR="0000185B" w:rsidRPr="002A2B07">
        <w:rPr>
          <w:rFonts w:ascii="Helvetica Neue" w:eastAsia="Helvetica Neue" w:hAnsi="Helvetica Neue" w:cs="Helvetica Neue"/>
          <w:color w:val="2A2D39"/>
          <w:sz w:val="20"/>
          <w:szCs w:val="20"/>
        </w:rPr>
        <w:t xml:space="preserve">. </w:t>
      </w:r>
      <w:r>
        <w:rPr>
          <w:rFonts w:ascii="Helvetica Neue" w:eastAsia="Helvetica Neue" w:hAnsi="Helvetica Neue" w:cs="Helvetica Neue"/>
          <w:color w:val="2A2D39"/>
          <w:sz w:val="20"/>
          <w:szCs w:val="20"/>
        </w:rPr>
        <w:t>A</w:t>
      </w:r>
      <w:r w:rsidR="0000185B" w:rsidRPr="002A2B07">
        <w:rPr>
          <w:rFonts w:ascii="Helvetica Neue" w:eastAsia="Helvetica Neue" w:hAnsi="Helvetica Neue" w:cs="Helvetica Neue"/>
          <w:color w:val="2A2D39"/>
          <w:sz w:val="20"/>
          <w:szCs w:val="20"/>
        </w:rPr>
        <w:t xml:space="preserve">s a result, we have decided to extend our work with the university to unleash its full creative potential. </w:t>
      </w:r>
    </w:p>
    <w:p w14:paraId="05604A45" w14:textId="77777777" w:rsidR="0000185B" w:rsidRPr="002A2B07" w:rsidRDefault="0000185B" w:rsidP="001D6D4F">
      <w:pPr>
        <w:spacing w:line="360" w:lineRule="auto"/>
        <w:rPr>
          <w:rFonts w:ascii="Helvetica Neue" w:eastAsia="Helvetica Neue" w:hAnsi="Helvetica Neue" w:cs="Helvetica Neue"/>
          <w:color w:val="2A2D39"/>
          <w:sz w:val="20"/>
          <w:szCs w:val="20"/>
        </w:rPr>
      </w:pPr>
    </w:p>
    <w:p w14:paraId="2EE5B0A5" w14:textId="25BA0B58" w:rsidR="001D6D4F" w:rsidRPr="002A2B07" w:rsidRDefault="002A2B07" w:rsidP="001D6D4F">
      <w:pPr>
        <w:spacing w:line="360" w:lineRule="auto"/>
        <w:rPr>
          <w:rFonts w:ascii="Helvetica Neue" w:eastAsia="Helvetica Neue" w:hAnsi="Helvetica Neue" w:cs="Helvetica Neue"/>
          <w:color w:val="2A2D39"/>
          <w:sz w:val="20"/>
          <w:szCs w:val="20"/>
        </w:rPr>
      </w:pPr>
      <w:r>
        <w:rPr>
          <w:rFonts w:ascii="Helvetica Neue" w:eastAsia="Helvetica Neue" w:hAnsi="Helvetica Neue" w:cs="Helvetica Neue"/>
          <w:color w:val="2A2D39"/>
          <w:sz w:val="20"/>
          <w:szCs w:val="20"/>
        </w:rPr>
        <w:t>Today we are launching a competition to design the</w:t>
      </w:r>
      <w:r w:rsidRPr="002A2B07">
        <w:rPr>
          <w:rFonts w:ascii="Helvetica Neue" w:eastAsia="Helvetica Neue" w:hAnsi="Helvetica Neue" w:cs="Helvetica Neue"/>
          <w:color w:val="2A2D39"/>
          <w:sz w:val="20"/>
          <w:szCs w:val="20"/>
        </w:rPr>
        <w:t xml:space="preserve"> </w:t>
      </w:r>
      <w:r w:rsidRPr="002A2B07">
        <w:rPr>
          <w:rFonts w:ascii="Helvetica Neue" w:eastAsia="Helvetica Neue" w:hAnsi="Helvetica Neue" w:cs="Helvetica Neue"/>
          <w:b/>
          <w:bCs/>
          <w:i/>
          <w:iCs/>
          <w:color w:val="2A2D39"/>
          <w:sz w:val="20"/>
          <w:szCs w:val="20"/>
        </w:rPr>
        <w:t xml:space="preserve">Service Station </w:t>
      </w:r>
      <w:r w:rsidR="003C609B">
        <w:rPr>
          <w:rFonts w:ascii="Helvetica Neue" w:eastAsia="Helvetica Neue" w:hAnsi="Helvetica Neue" w:cs="Helvetica Neue"/>
          <w:b/>
          <w:bCs/>
          <w:i/>
          <w:iCs/>
          <w:color w:val="2A2D39"/>
          <w:sz w:val="20"/>
          <w:szCs w:val="20"/>
        </w:rPr>
        <w:t>o</w:t>
      </w:r>
      <w:r w:rsidRPr="002A2B07">
        <w:rPr>
          <w:rFonts w:ascii="Helvetica Neue" w:eastAsia="Helvetica Neue" w:hAnsi="Helvetica Neue" w:cs="Helvetica Neue"/>
          <w:b/>
          <w:bCs/>
          <w:i/>
          <w:iCs/>
          <w:color w:val="2A2D39"/>
          <w:sz w:val="20"/>
          <w:szCs w:val="20"/>
        </w:rPr>
        <w:t xml:space="preserve">f </w:t>
      </w:r>
      <w:r w:rsidR="003C609B">
        <w:rPr>
          <w:rFonts w:ascii="Helvetica Neue" w:eastAsia="Helvetica Neue" w:hAnsi="Helvetica Neue" w:cs="Helvetica Neue"/>
          <w:b/>
          <w:bCs/>
          <w:i/>
          <w:iCs/>
          <w:color w:val="2A2D39"/>
          <w:sz w:val="20"/>
          <w:szCs w:val="20"/>
        </w:rPr>
        <w:t>t</w:t>
      </w:r>
      <w:r w:rsidRPr="002A2B07">
        <w:rPr>
          <w:rFonts w:ascii="Helvetica Neue" w:eastAsia="Helvetica Neue" w:hAnsi="Helvetica Neue" w:cs="Helvetica Neue"/>
          <w:b/>
          <w:bCs/>
          <w:i/>
          <w:iCs/>
          <w:color w:val="2A2D39"/>
          <w:sz w:val="20"/>
          <w:szCs w:val="20"/>
        </w:rPr>
        <w:t>he Future</w:t>
      </w:r>
      <w:r w:rsidRPr="002A2B07">
        <w:rPr>
          <w:rFonts w:ascii="Helvetica Neue" w:eastAsia="Helvetica Neue" w:hAnsi="Helvetica Neue" w:cs="Helvetica Neue"/>
          <w:color w:val="2A2D39"/>
          <w:sz w:val="20"/>
          <w:szCs w:val="20"/>
        </w:rPr>
        <w:t xml:space="preserve">, with the most inspiring concepts winning a cash prize.  </w:t>
      </w:r>
    </w:p>
    <w:p w14:paraId="12FEB350" w14:textId="77777777" w:rsidR="002A2B07" w:rsidRPr="002A2B07" w:rsidRDefault="002A2B07" w:rsidP="001D6D4F">
      <w:pPr>
        <w:spacing w:line="360" w:lineRule="auto"/>
        <w:rPr>
          <w:rFonts w:ascii="Helvetica Neue" w:eastAsia="Helvetica Neue" w:hAnsi="Helvetica Neue" w:cs="Helvetica Neue"/>
          <w:color w:val="2A2D39"/>
          <w:sz w:val="20"/>
          <w:szCs w:val="20"/>
        </w:rPr>
      </w:pPr>
    </w:p>
    <w:p w14:paraId="41B95804" w14:textId="7CE4B5BC" w:rsidR="001D6D4F" w:rsidRPr="002A2B07" w:rsidRDefault="002A2B07" w:rsidP="001D6D4F">
      <w:pPr>
        <w:spacing w:line="360" w:lineRule="auto"/>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 xml:space="preserve">Along with our corporate commitment to becoming net zero by 2040, we have a pivotal role to play in helping the country navigate its Electric Vehicle revolution. Today, more than </w:t>
      </w:r>
      <w:r w:rsidR="001D6D4F" w:rsidRPr="002A2B07">
        <w:rPr>
          <w:rFonts w:ascii="Helvetica Neue" w:eastAsia="Helvetica Neue" w:hAnsi="Helvetica Neue" w:cs="Helvetica Neue"/>
          <w:color w:val="2A2D39"/>
          <w:sz w:val="20"/>
          <w:szCs w:val="20"/>
        </w:rPr>
        <w:t>52 million customers</w:t>
      </w:r>
      <w:r w:rsidRPr="002A2B07">
        <w:rPr>
          <w:rFonts w:ascii="Helvetica Neue" w:eastAsia="Helvetica Neue" w:hAnsi="Helvetica Neue" w:cs="Helvetica Neue"/>
          <w:color w:val="2A2D39"/>
          <w:sz w:val="20"/>
          <w:szCs w:val="20"/>
        </w:rPr>
        <w:t xml:space="preserve"> </w:t>
      </w:r>
      <w:r w:rsidR="001D6D4F" w:rsidRPr="002A2B07">
        <w:rPr>
          <w:rFonts w:ascii="Helvetica Neue" w:eastAsia="Helvetica Neue" w:hAnsi="Helvetica Neue" w:cs="Helvetica Neue"/>
          <w:color w:val="2A2D39"/>
          <w:sz w:val="20"/>
          <w:szCs w:val="20"/>
        </w:rPr>
        <w:t>stop at our 30 sites across the UK</w:t>
      </w:r>
      <w:r w:rsidRPr="002A2B07">
        <w:rPr>
          <w:rFonts w:ascii="Helvetica Neue" w:eastAsia="Helvetica Neue" w:hAnsi="Helvetica Neue" w:cs="Helvetica Neue"/>
          <w:color w:val="2A2D39"/>
          <w:sz w:val="20"/>
          <w:szCs w:val="20"/>
        </w:rPr>
        <w:t xml:space="preserve">. We need to ensure we </w:t>
      </w:r>
      <w:r w:rsidR="00F34C79" w:rsidRPr="002A2B07">
        <w:rPr>
          <w:rFonts w:ascii="Helvetica Neue" w:eastAsia="Helvetica Neue" w:hAnsi="Helvetica Neue" w:cs="Helvetica Neue"/>
          <w:color w:val="2A2D39"/>
          <w:sz w:val="20"/>
          <w:szCs w:val="20"/>
        </w:rPr>
        <w:t>can</w:t>
      </w:r>
      <w:r w:rsidRPr="002A2B07">
        <w:rPr>
          <w:rFonts w:ascii="Helvetica Neue" w:eastAsia="Helvetica Neue" w:hAnsi="Helvetica Neue" w:cs="Helvetica Neue"/>
          <w:color w:val="2A2D39"/>
          <w:sz w:val="20"/>
          <w:szCs w:val="20"/>
        </w:rPr>
        <w:t xml:space="preserve"> delight and destress customers by providing the best catering and restroom facilities, but also provide adequate charging points for those needing to charge their vehicles.</w:t>
      </w:r>
    </w:p>
    <w:p w14:paraId="7E727508" w14:textId="77777777" w:rsidR="001D6D4F" w:rsidRPr="002A2B07" w:rsidRDefault="001D6D4F" w:rsidP="001D6D4F">
      <w:pPr>
        <w:spacing w:line="360" w:lineRule="auto"/>
        <w:rPr>
          <w:rFonts w:ascii="Helvetica Neue" w:eastAsia="Helvetica Neue" w:hAnsi="Helvetica Neue" w:cs="Helvetica Neue"/>
          <w:color w:val="2A2D39"/>
          <w:sz w:val="20"/>
          <w:szCs w:val="20"/>
        </w:rPr>
      </w:pPr>
    </w:p>
    <w:p w14:paraId="08009D1C" w14:textId="57260C3D" w:rsidR="001D6D4F" w:rsidRPr="002A2B07" w:rsidRDefault="002A2B07" w:rsidP="001D6D4F">
      <w:pPr>
        <w:spacing w:line="360" w:lineRule="auto"/>
        <w:rPr>
          <w:rFonts w:ascii="Helvetica Neue" w:eastAsia="Helvetica Neue" w:hAnsi="Helvetica Neue" w:cs="Helvetica Neue"/>
          <w:color w:val="2A2D39"/>
          <w:sz w:val="20"/>
          <w:szCs w:val="20"/>
        </w:rPr>
      </w:pPr>
      <w:r>
        <w:rPr>
          <w:rFonts w:ascii="Helvetica Neue" w:eastAsia="Helvetica Neue" w:hAnsi="Helvetica Neue" w:cs="Helvetica Neue"/>
          <w:color w:val="2A2D39"/>
          <w:sz w:val="20"/>
          <w:szCs w:val="20"/>
        </w:rPr>
        <w:t>Working in groups of up to four students (from any subject area), w</w:t>
      </w:r>
      <w:r w:rsidRPr="002A2B07">
        <w:rPr>
          <w:rFonts w:ascii="Helvetica Neue" w:eastAsia="Helvetica Neue" w:hAnsi="Helvetica Neue" w:cs="Helvetica Neue"/>
          <w:color w:val="2A2D39"/>
          <w:sz w:val="20"/>
          <w:szCs w:val="20"/>
        </w:rPr>
        <w:t>e’re</w:t>
      </w:r>
      <w:r w:rsidR="001D6D4F" w:rsidRPr="002A2B07">
        <w:rPr>
          <w:rFonts w:ascii="Helvetica Neue" w:eastAsia="Helvetica Neue" w:hAnsi="Helvetica Neue" w:cs="Helvetica Neue"/>
          <w:color w:val="2A2D39"/>
          <w:sz w:val="20"/>
          <w:szCs w:val="20"/>
        </w:rPr>
        <w:t xml:space="preserve"> looking for ideas and frameworks that are </w:t>
      </w:r>
      <w:r w:rsidR="00C70563" w:rsidRPr="002A2B07">
        <w:rPr>
          <w:rFonts w:ascii="Helvetica Neue" w:eastAsia="Helvetica Neue" w:hAnsi="Helvetica Neue" w:cs="Helvetica Neue"/>
          <w:color w:val="2A2D39"/>
          <w:sz w:val="20"/>
          <w:szCs w:val="20"/>
        </w:rPr>
        <w:t>ground-breaking</w:t>
      </w:r>
      <w:r w:rsidR="001D6D4F" w:rsidRPr="002A2B07">
        <w:rPr>
          <w:rFonts w:ascii="Helvetica Neue" w:eastAsia="Helvetica Neue" w:hAnsi="Helvetica Neue" w:cs="Helvetica Neue"/>
          <w:color w:val="2A2D39"/>
          <w:sz w:val="20"/>
          <w:szCs w:val="20"/>
        </w:rPr>
        <w:t xml:space="preserve">, progressive, exciting, and perhaps slightly whacky! Above all, they must be grounded in sustainable thinking, with careful consideration around how your idea would help Roadchef reduce its environmental impact. </w:t>
      </w:r>
    </w:p>
    <w:p w14:paraId="1A97EF8D" w14:textId="77777777" w:rsidR="001D6D4F" w:rsidRPr="002A2B07" w:rsidRDefault="001D6D4F" w:rsidP="001D6D4F">
      <w:pPr>
        <w:spacing w:line="360" w:lineRule="auto"/>
        <w:rPr>
          <w:rFonts w:ascii="Helvetica Neue" w:eastAsia="Helvetica Neue" w:hAnsi="Helvetica Neue" w:cs="Helvetica Neue"/>
          <w:color w:val="2A2D39"/>
          <w:sz w:val="20"/>
          <w:szCs w:val="20"/>
        </w:rPr>
      </w:pPr>
    </w:p>
    <w:p w14:paraId="51CDA66D" w14:textId="7BAEE5CB" w:rsidR="001D6D4F" w:rsidRPr="00906911" w:rsidRDefault="001D6D4F" w:rsidP="00906911">
      <w:pPr>
        <w:spacing w:line="360" w:lineRule="auto"/>
        <w:rPr>
          <w:rFonts w:ascii="Helvetica Neue" w:eastAsia="Helvetica Neue" w:hAnsi="Helvetica Neue" w:cs="Helvetica Neue"/>
          <w:b/>
          <w:bCs/>
          <w:color w:val="2A2D39"/>
          <w:sz w:val="20"/>
          <w:szCs w:val="20"/>
        </w:rPr>
      </w:pPr>
      <w:r w:rsidRPr="002A2B07">
        <w:rPr>
          <w:rFonts w:ascii="Helvetica Neue" w:eastAsia="Helvetica Neue" w:hAnsi="Helvetica Neue" w:cs="Helvetica Neue"/>
          <w:color w:val="2A2D39"/>
          <w:sz w:val="20"/>
          <w:szCs w:val="20"/>
        </w:rPr>
        <w:t xml:space="preserve">Final concepts must be submitted by </w:t>
      </w:r>
      <w:r w:rsidR="000C56BD" w:rsidRPr="0073282E">
        <w:rPr>
          <w:rFonts w:ascii="Helvetica Neue" w:eastAsia="Helvetica Neue" w:hAnsi="Helvetica Neue" w:cs="Helvetica Neue"/>
          <w:b/>
          <w:bCs/>
          <w:color w:val="2A2D39"/>
          <w:sz w:val="20"/>
          <w:szCs w:val="20"/>
        </w:rPr>
        <w:t>Friday 15 Decem</w:t>
      </w:r>
      <w:r w:rsidR="00513019" w:rsidRPr="0073282E">
        <w:rPr>
          <w:rFonts w:ascii="Helvetica Neue" w:eastAsia="Helvetica Neue" w:hAnsi="Helvetica Neue" w:cs="Helvetica Neue"/>
          <w:b/>
          <w:bCs/>
          <w:color w:val="2A2D39"/>
          <w:sz w:val="20"/>
          <w:szCs w:val="20"/>
        </w:rPr>
        <w:t>ber 2023</w:t>
      </w:r>
      <w:r w:rsidRPr="002A2B07">
        <w:rPr>
          <w:rFonts w:ascii="Helvetica Neue" w:eastAsia="Helvetica Neue" w:hAnsi="Helvetica Neue" w:cs="Helvetica Neue"/>
          <w:color w:val="2A2D39"/>
          <w:sz w:val="20"/>
          <w:szCs w:val="20"/>
        </w:rPr>
        <w:t xml:space="preserve"> </w:t>
      </w:r>
      <w:r w:rsidR="0073282E" w:rsidRPr="0073282E">
        <w:rPr>
          <w:rFonts w:ascii="Helvetica Neue" w:eastAsia="Helvetica Neue" w:hAnsi="Helvetica Neue" w:cs="Helvetica Neue"/>
          <w:b/>
          <w:bCs/>
          <w:color w:val="2A2D39"/>
          <w:sz w:val="20"/>
          <w:szCs w:val="20"/>
        </w:rPr>
        <w:t>17.</w:t>
      </w:r>
      <w:r w:rsidR="00906911">
        <w:rPr>
          <w:rFonts w:ascii="Helvetica Neue" w:eastAsia="Helvetica Neue" w:hAnsi="Helvetica Neue" w:cs="Helvetica Neue"/>
          <w:b/>
          <w:bCs/>
          <w:color w:val="2A2D39"/>
          <w:sz w:val="20"/>
          <w:szCs w:val="20"/>
        </w:rPr>
        <w:t xml:space="preserve">00 </w:t>
      </w:r>
      <w:r w:rsidRPr="002A2B07">
        <w:rPr>
          <w:rFonts w:ascii="Helvetica Neue" w:eastAsia="Helvetica Neue" w:hAnsi="Helvetica Neue" w:cs="Helvetica Neue"/>
          <w:color w:val="2A2D39"/>
          <w:sz w:val="20"/>
          <w:szCs w:val="20"/>
        </w:rPr>
        <w:t>and will be reviewed by the board of directors at Roadchef</w:t>
      </w:r>
      <w:r w:rsidR="00513019" w:rsidRPr="002A2B07">
        <w:rPr>
          <w:rFonts w:ascii="Helvetica Neue" w:eastAsia="Helvetica Neue" w:hAnsi="Helvetica Neue" w:cs="Helvetica Neue"/>
          <w:color w:val="2A2D39"/>
          <w:sz w:val="20"/>
          <w:szCs w:val="20"/>
        </w:rPr>
        <w:t>. The most impressive idea</w:t>
      </w:r>
      <w:r w:rsidR="00E70E78" w:rsidRPr="002A2B07">
        <w:rPr>
          <w:rFonts w:ascii="Helvetica Neue" w:eastAsia="Helvetica Neue" w:hAnsi="Helvetica Neue" w:cs="Helvetica Neue"/>
          <w:color w:val="2A2D39"/>
          <w:sz w:val="20"/>
          <w:szCs w:val="20"/>
        </w:rPr>
        <w:t>(s)</w:t>
      </w:r>
      <w:r w:rsidR="00513019" w:rsidRPr="002A2B07">
        <w:rPr>
          <w:rFonts w:ascii="Helvetica Neue" w:eastAsia="Helvetica Neue" w:hAnsi="Helvetica Neue" w:cs="Helvetica Neue"/>
          <w:color w:val="2A2D39"/>
          <w:sz w:val="20"/>
          <w:szCs w:val="20"/>
        </w:rPr>
        <w:t xml:space="preserve"> </w:t>
      </w:r>
      <w:r w:rsidRPr="002A2B07">
        <w:rPr>
          <w:rFonts w:ascii="Helvetica Neue" w:eastAsia="Helvetica Neue" w:hAnsi="Helvetica Neue" w:cs="Helvetica Neue"/>
          <w:color w:val="2A2D39"/>
          <w:sz w:val="20"/>
          <w:szCs w:val="20"/>
        </w:rPr>
        <w:t>will win a cash prize (a total of £1,500 is up for grabs) along with the potential to work with the business to bring your concept to life</w:t>
      </w:r>
      <w:r w:rsidR="00A039B3" w:rsidRPr="002A2B07">
        <w:rPr>
          <w:rFonts w:ascii="Helvetica Neue" w:eastAsia="Helvetica Neue" w:hAnsi="Helvetica Neue" w:cs="Helvetica Neue"/>
          <w:color w:val="2A2D39"/>
          <w:sz w:val="20"/>
          <w:szCs w:val="20"/>
        </w:rPr>
        <w:t xml:space="preserve"> in a real-life scenario</w:t>
      </w:r>
      <w:r w:rsidRPr="002A2B07">
        <w:rPr>
          <w:rFonts w:ascii="Helvetica Neue" w:eastAsia="Helvetica Neue" w:hAnsi="Helvetica Neue" w:cs="Helvetica Neue"/>
          <w:color w:val="2A2D39"/>
          <w:sz w:val="20"/>
          <w:szCs w:val="20"/>
        </w:rPr>
        <w:t xml:space="preserve">. </w:t>
      </w:r>
    </w:p>
    <w:p w14:paraId="597671E6" w14:textId="77777777" w:rsidR="001D6D4F" w:rsidRPr="002A2B07" w:rsidRDefault="001D6D4F" w:rsidP="001D6D4F">
      <w:pPr>
        <w:spacing w:line="360" w:lineRule="auto"/>
        <w:rPr>
          <w:rFonts w:ascii="Helvetica Neue" w:eastAsia="Helvetica Neue" w:hAnsi="Helvetica Neue" w:cs="Helvetica Neue"/>
          <w:color w:val="2A2D39"/>
          <w:sz w:val="20"/>
          <w:szCs w:val="20"/>
        </w:rPr>
      </w:pPr>
    </w:p>
    <w:p w14:paraId="2FFC5747" w14:textId="0555ED84" w:rsidR="001D6D4F" w:rsidRPr="002A2B07" w:rsidRDefault="001D6D4F" w:rsidP="001D6D4F">
      <w:pPr>
        <w:spacing w:line="360" w:lineRule="auto"/>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 xml:space="preserve">I look forward to seeing what you think the </w:t>
      </w:r>
      <w:r w:rsidR="00A039B3" w:rsidRPr="002A2B07">
        <w:rPr>
          <w:rFonts w:ascii="Helvetica Neue" w:eastAsia="Helvetica Neue" w:hAnsi="Helvetica Neue" w:cs="Helvetica Neue"/>
          <w:color w:val="2A2D39"/>
          <w:sz w:val="20"/>
          <w:szCs w:val="20"/>
        </w:rPr>
        <w:t>‘S</w:t>
      </w:r>
      <w:r w:rsidRPr="002A2B07">
        <w:rPr>
          <w:rFonts w:ascii="Helvetica Neue" w:eastAsia="Helvetica Neue" w:hAnsi="Helvetica Neue" w:cs="Helvetica Neue"/>
          <w:color w:val="2A2D39"/>
          <w:sz w:val="20"/>
          <w:szCs w:val="20"/>
        </w:rPr>
        <w:t xml:space="preserve">ervice </w:t>
      </w:r>
      <w:r w:rsidR="00A039B3" w:rsidRPr="002A2B07">
        <w:rPr>
          <w:rFonts w:ascii="Helvetica Neue" w:eastAsia="Helvetica Neue" w:hAnsi="Helvetica Neue" w:cs="Helvetica Neue"/>
          <w:color w:val="2A2D39"/>
          <w:sz w:val="20"/>
          <w:szCs w:val="20"/>
        </w:rPr>
        <w:t>S</w:t>
      </w:r>
      <w:r w:rsidRPr="002A2B07">
        <w:rPr>
          <w:rFonts w:ascii="Helvetica Neue" w:eastAsia="Helvetica Neue" w:hAnsi="Helvetica Neue" w:cs="Helvetica Neue"/>
          <w:color w:val="2A2D39"/>
          <w:sz w:val="20"/>
          <w:szCs w:val="20"/>
        </w:rPr>
        <w:t xml:space="preserve">tation of the </w:t>
      </w:r>
      <w:r w:rsidR="00A039B3" w:rsidRPr="002A2B07">
        <w:rPr>
          <w:rFonts w:ascii="Helvetica Neue" w:eastAsia="Helvetica Neue" w:hAnsi="Helvetica Neue" w:cs="Helvetica Neue"/>
          <w:color w:val="2A2D39"/>
          <w:sz w:val="20"/>
          <w:szCs w:val="20"/>
        </w:rPr>
        <w:t>F</w:t>
      </w:r>
      <w:r w:rsidRPr="002A2B07">
        <w:rPr>
          <w:rFonts w:ascii="Helvetica Neue" w:eastAsia="Helvetica Neue" w:hAnsi="Helvetica Neue" w:cs="Helvetica Neue"/>
          <w:color w:val="2A2D39"/>
          <w:sz w:val="20"/>
          <w:szCs w:val="20"/>
        </w:rPr>
        <w:t>uture</w:t>
      </w:r>
      <w:r w:rsidR="00A039B3" w:rsidRPr="002A2B07">
        <w:rPr>
          <w:rFonts w:ascii="Helvetica Neue" w:eastAsia="Helvetica Neue" w:hAnsi="Helvetica Neue" w:cs="Helvetica Neue"/>
          <w:color w:val="2A2D39"/>
          <w:sz w:val="20"/>
          <w:szCs w:val="20"/>
        </w:rPr>
        <w:t>’</w:t>
      </w:r>
      <w:r w:rsidRPr="002A2B07">
        <w:rPr>
          <w:rFonts w:ascii="Helvetica Neue" w:eastAsia="Helvetica Neue" w:hAnsi="Helvetica Neue" w:cs="Helvetica Neue"/>
          <w:color w:val="2A2D39"/>
          <w:sz w:val="20"/>
          <w:szCs w:val="20"/>
        </w:rPr>
        <w:t xml:space="preserve"> looks like. Good luck!  </w:t>
      </w:r>
    </w:p>
    <w:p w14:paraId="7EAD06A5" w14:textId="34DDDF72" w:rsidR="001D6D4F" w:rsidRPr="002A2B07" w:rsidRDefault="00BC6E2A" w:rsidP="001D6D4F">
      <w:pPr>
        <w:spacing w:line="360" w:lineRule="auto"/>
        <w:rPr>
          <w:rFonts w:ascii="Helvetica Neue" w:eastAsia="Helvetica Neue" w:hAnsi="Helvetica Neue" w:cs="Helvetica Neue"/>
          <w:color w:val="2A2D39"/>
          <w:sz w:val="20"/>
          <w:szCs w:val="20"/>
        </w:rPr>
      </w:pPr>
      <w:r w:rsidRPr="002A2B07">
        <w:rPr>
          <w:noProof/>
          <w:sz w:val="20"/>
          <w:szCs w:val="20"/>
        </w:rPr>
        <w:lastRenderedPageBreak/>
        <w:drawing>
          <wp:anchor distT="0" distB="0" distL="114300" distR="114300" simplePos="0" relativeHeight="251660288" behindDoc="0" locked="0" layoutInCell="1" allowOverlap="1" wp14:anchorId="0CA752C9" wp14:editId="7AE01BCE">
            <wp:simplePos x="0" y="0"/>
            <wp:positionH relativeFrom="margin">
              <wp:align>left</wp:align>
            </wp:positionH>
            <wp:positionV relativeFrom="paragraph">
              <wp:posOffset>113030</wp:posOffset>
            </wp:positionV>
            <wp:extent cx="819150" cy="846455"/>
            <wp:effectExtent l="0" t="0" r="0" b="0"/>
            <wp:wrapSquare wrapText="bothSides"/>
            <wp:docPr id="210092539" name="Picture 3" descr="Roadchef appoints new CEO as Simon Turl becomes chairman | News | Forecourt  T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adchef appoints new CEO as Simon Turl becomes chairman | News | Forecourt  Tra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725" r="21841"/>
                    <a:stretch/>
                  </pic:blipFill>
                  <pic:spPr bwMode="auto">
                    <a:xfrm>
                      <a:off x="0" y="0"/>
                      <a:ext cx="819150" cy="84645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4EF90" w14:textId="1FAF2DF6" w:rsidR="001D6D4F" w:rsidRPr="002A2B07" w:rsidRDefault="001D6D4F" w:rsidP="001D6D4F">
      <w:pPr>
        <w:spacing w:line="360" w:lineRule="auto"/>
        <w:ind w:left="720" w:hanging="720"/>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Mark Fox,</w:t>
      </w:r>
    </w:p>
    <w:p w14:paraId="7EF52219" w14:textId="5B44A8EA" w:rsidR="00F709E9" w:rsidRDefault="001D6D4F" w:rsidP="00A039B3">
      <w:pPr>
        <w:spacing w:line="360" w:lineRule="auto"/>
        <w:ind w:left="720" w:hanging="720"/>
        <w:rPr>
          <w:rFonts w:ascii="Helvetica Neue" w:eastAsia="Helvetica Neue" w:hAnsi="Helvetica Neue" w:cs="Helvetica Neue"/>
          <w:color w:val="2A2D39"/>
          <w:sz w:val="20"/>
          <w:szCs w:val="20"/>
        </w:rPr>
      </w:pPr>
      <w:r w:rsidRPr="002A2B07">
        <w:rPr>
          <w:rFonts w:ascii="Helvetica Neue" w:eastAsia="Helvetica Neue" w:hAnsi="Helvetica Neue" w:cs="Helvetica Neue"/>
          <w:color w:val="2A2D39"/>
          <w:sz w:val="20"/>
          <w:szCs w:val="20"/>
        </w:rPr>
        <w:t>CEO at Roadchef</w:t>
      </w:r>
    </w:p>
    <w:p w14:paraId="7ADD6CBE" w14:textId="1BA1A857" w:rsidR="0073282E" w:rsidRDefault="0073282E">
      <w:pPr>
        <w:rPr>
          <w:rFonts w:ascii="Helvetica Neue" w:eastAsia="Helvetica Neue" w:hAnsi="Helvetica Neue" w:cs="Helvetica Neue"/>
          <w:color w:val="2A2D39"/>
          <w:sz w:val="20"/>
          <w:szCs w:val="20"/>
        </w:rPr>
      </w:pPr>
      <w:r>
        <w:rPr>
          <w:rFonts w:ascii="Helvetica Neue" w:eastAsia="Helvetica Neue" w:hAnsi="Helvetica Neue" w:cs="Helvetica Neue"/>
          <w:color w:val="2A2D39"/>
          <w:sz w:val="20"/>
          <w:szCs w:val="20"/>
        </w:rPr>
        <w:br w:type="page"/>
      </w:r>
    </w:p>
    <w:p w14:paraId="23C3DA10" w14:textId="02A53927" w:rsidR="0073282E" w:rsidRDefault="0073282E" w:rsidP="00A039B3">
      <w:pPr>
        <w:spacing w:line="360" w:lineRule="auto"/>
        <w:ind w:left="720" w:hanging="720"/>
        <w:rPr>
          <w:rFonts w:ascii="Helvetica Neue" w:eastAsia="Helvetica Neue" w:hAnsi="Helvetica Neue" w:cs="Helvetica Neue"/>
          <w:color w:val="2A2D39"/>
          <w:sz w:val="20"/>
          <w:szCs w:val="20"/>
        </w:rPr>
      </w:pPr>
      <w:r>
        <w:rPr>
          <w:rFonts w:ascii="Helvetica Neue" w:eastAsia="Helvetica Neue" w:hAnsi="Helvetica Neue" w:cs="Helvetica Neue"/>
          <w:color w:val="2A2D39"/>
          <w:sz w:val="20"/>
          <w:szCs w:val="20"/>
        </w:rPr>
        <w:lastRenderedPageBreak/>
        <w:t xml:space="preserve">Key </w:t>
      </w:r>
      <w:r w:rsidR="00D93E7C">
        <w:rPr>
          <w:rFonts w:ascii="Helvetica Neue" w:eastAsia="Helvetica Neue" w:hAnsi="Helvetica Neue" w:cs="Helvetica Neue"/>
          <w:color w:val="2A2D39"/>
          <w:sz w:val="20"/>
          <w:szCs w:val="20"/>
        </w:rPr>
        <w:t>Information</w:t>
      </w:r>
      <w:r>
        <w:rPr>
          <w:rFonts w:ascii="Helvetica Neue" w:eastAsia="Helvetica Neue" w:hAnsi="Helvetica Neue" w:cs="Helvetica Neue"/>
          <w:color w:val="2A2D39"/>
          <w:sz w:val="20"/>
          <w:szCs w:val="20"/>
        </w:rPr>
        <w:t>:</w:t>
      </w:r>
    </w:p>
    <w:p w14:paraId="0619341E" w14:textId="77777777" w:rsidR="0073282E" w:rsidRDefault="0073282E" w:rsidP="00A039B3">
      <w:pPr>
        <w:spacing w:line="360" w:lineRule="auto"/>
        <w:ind w:left="720" w:hanging="720"/>
        <w:rPr>
          <w:rFonts w:ascii="Helvetica Neue" w:eastAsia="Helvetica Neue" w:hAnsi="Helvetica Neue" w:cs="Helvetica Neue"/>
          <w:color w:val="2A2D39"/>
          <w:sz w:val="20"/>
          <w:szCs w:val="20"/>
        </w:rPr>
      </w:pPr>
    </w:p>
    <w:p w14:paraId="505AADD1"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b/>
          <w:bCs/>
          <w:color w:val="000000"/>
          <w:bdr w:val="none" w:sz="0" w:space="0" w:color="auto" w:frame="1"/>
        </w:rPr>
        <w:t>Submission date</w:t>
      </w:r>
      <w:r>
        <w:rPr>
          <w:rStyle w:val="xxcontentpasted0"/>
          <w:rFonts w:ascii="Aptos" w:hAnsi="Aptos" w:cs="Calibri"/>
          <w:color w:val="000000"/>
          <w:bdr w:val="none" w:sz="0" w:space="0" w:color="auto" w:frame="1"/>
        </w:rPr>
        <w:t>: Friday 15 December 17.00</w:t>
      </w:r>
    </w:p>
    <w:p w14:paraId="41CB06CA"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24D04163" w14:textId="4AAD5964"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b/>
          <w:bCs/>
          <w:color w:val="000000"/>
          <w:bdr w:val="none" w:sz="0" w:space="0" w:color="auto" w:frame="1"/>
        </w:rPr>
        <w:t>Submission format:</w:t>
      </w:r>
      <w:r>
        <w:rPr>
          <w:rStyle w:val="xxcontentpasted0"/>
          <w:rFonts w:ascii="Aptos" w:hAnsi="Aptos" w:cs="Calibri"/>
          <w:color w:val="000000"/>
          <w:bdr w:val="none" w:sz="0" w:space="0" w:color="auto" w:frame="1"/>
        </w:rPr>
        <w:t> Via email (email address will be supplied) in PDF, MP3 or MP4 Format</w:t>
      </w:r>
    </w:p>
    <w:p w14:paraId="646929CF"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53047A3F" w14:textId="77777777" w:rsidR="00906911" w:rsidRPr="00906911" w:rsidRDefault="00D93E7C" w:rsidP="00D93E7C">
      <w:pPr>
        <w:pStyle w:val="xxxxmsonormal"/>
        <w:shd w:val="clear" w:color="auto" w:fill="FFFFFF"/>
        <w:spacing w:before="0" w:beforeAutospacing="0" w:after="0" w:afterAutospacing="0"/>
        <w:textAlignment w:val="baseline"/>
        <w:rPr>
          <w:rStyle w:val="xxcontentpasted0"/>
          <w:rFonts w:ascii="Aptos" w:hAnsi="Aptos" w:cs="Calibri"/>
          <w:color w:val="000000"/>
          <w:bdr w:val="none" w:sz="0" w:space="0" w:color="auto" w:frame="1"/>
        </w:rPr>
      </w:pPr>
      <w:r>
        <w:rPr>
          <w:rStyle w:val="xxcontentpasted0"/>
          <w:rFonts w:ascii="Aptos" w:hAnsi="Aptos" w:cs="Calibri"/>
          <w:b/>
          <w:bCs/>
          <w:color w:val="000000"/>
          <w:bdr w:val="none" w:sz="0" w:space="0" w:color="auto" w:frame="1"/>
        </w:rPr>
        <w:t xml:space="preserve">Briefing session: </w:t>
      </w:r>
      <w:r w:rsidR="00906911" w:rsidRPr="00906911">
        <w:rPr>
          <w:rStyle w:val="xxcontentpasted0"/>
          <w:rFonts w:ascii="Aptos" w:hAnsi="Aptos" w:cs="Calibri"/>
          <w:color w:val="000000"/>
          <w:bdr w:val="none" w:sz="0" w:space="0" w:color="auto" w:frame="1"/>
        </w:rPr>
        <w:t xml:space="preserve">A briefing session with take place with the CEO of Roadchef and members of the board where you can find out more about the project and ask direct questions of the team. This will take place online on Tuesday 3 October at 14.00. Please email </w:t>
      </w:r>
      <w:hyperlink r:id="rId9" w:history="1">
        <w:r w:rsidR="00906911" w:rsidRPr="00906911">
          <w:rPr>
            <w:rStyle w:val="Hyperlink"/>
            <w:rFonts w:ascii="Aptos" w:hAnsi="Aptos" w:cs="Calibri"/>
            <w:bdr w:val="none" w:sz="0" w:space="0" w:color="auto" w:frame="1"/>
          </w:rPr>
          <w:t>danella.jenkins@bristol.ac.uk</w:t>
        </w:r>
      </w:hyperlink>
      <w:r w:rsidR="00906911" w:rsidRPr="00906911">
        <w:rPr>
          <w:rStyle w:val="xxcontentpasted0"/>
          <w:rFonts w:ascii="Aptos" w:hAnsi="Aptos" w:cs="Calibri"/>
          <w:color w:val="000000"/>
          <w:bdr w:val="none" w:sz="0" w:space="0" w:color="auto" w:frame="1"/>
        </w:rPr>
        <w:t xml:space="preserve"> if you would like to take part.</w:t>
      </w:r>
    </w:p>
    <w:p w14:paraId="1374C5AE" w14:textId="3412DF12"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318A038F"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16B74A6A" w14:textId="04F7D1B1"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sidRPr="00906911">
        <w:rPr>
          <w:rStyle w:val="xxcontentpasted0"/>
          <w:rFonts w:ascii="Aptos" w:hAnsi="Aptos" w:cs="Calibri"/>
          <w:b/>
          <w:bCs/>
          <w:color w:val="000000"/>
          <w:bdr w:val="none" w:sz="0" w:space="0" w:color="auto" w:frame="1"/>
        </w:rPr>
        <w:t>Week 4 (w/c 16 October)</w:t>
      </w:r>
      <w:r>
        <w:rPr>
          <w:rStyle w:val="xxcontentpasted0"/>
          <w:rFonts w:ascii="Aptos" w:hAnsi="Aptos" w:cs="Calibri"/>
          <w:color w:val="000000"/>
          <w:bdr w:val="none" w:sz="0" w:space="0" w:color="auto" w:frame="1"/>
        </w:rPr>
        <w:t xml:space="preserve"> : We (</w:t>
      </w:r>
      <w:r w:rsidR="00906911">
        <w:rPr>
          <w:rStyle w:val="xxcontentpasted0"/>
          <w:rFonts w:ascii="Aptos" w:hAnsi="Aptos" w:cs="Calibri"/>
          <w:color w:val="000000"/>
          <w:bdr w:val="none" w:sz="0" w:space="0" w:color="auto" w:frame="1"/>
        </w:rPr>
        <w:t xml:space="preserve">the Centre for Innovation and Entrepreneurship - </w:t>
      </w:r>
      <w:r>
        <w:rPr>
          <w:rStyle w:val="xxcontentpasted0"/>
          <w:rFonts w:ascii="Aptos" w:hAnsi="Aptos" w:cs="Calibri"/>
          <w:color w:val="000000"/>
          <w:bdr w:val="none" w:sz="0" w:space="0" w:color="auto" w:frame="1"/>
        </w:rPr>
        <w:t xml:space="preserve">CFIE) </w:t>
      </w:r>
      <w:r w:rsidR="00906911">
        <w:rPr>
          <w:rStyle w:val="xxcontentpasted0"/>
          <w:rFonts w:ascii="Aptos" w:hAnsi="Aptos" w:cs="Calibri"/>
          <w:color w:val="000000"/>
          <w:bdr w:val="none" w:sz="0" w:space="0" w:color="auto" w:frame="1"/>
        </w:rPr>
        <w:t>will</w:t>
      </w:r>
      <w:r>
        <w:rPr>
          <w:rStyle w:val="xxcontentpasted0"/>
          <w:rFonts w:ascii="Aptos" w:hAnsi="Aptos" w:cs="Calibri"/>
          <w:color w:val="000000"/>
          <w:bdr w:val="none" w:sz="0" w:space="0" w:color="auto" w:frame="1"/>
        </w:rPr>
        <w:t xml:space="preserve"> run an open design session </w:t>
      </w:r>
      <w:r w:rsidR="00906911">
        <w:rPr>
          <w:rStyle w:val="xxcontentpasted0"/>
          <w:rFonts w:ascii="Aptos" w:hAnsi="Aptos" w:cs="Calibri"/>
          <w:color w:val="000000"/>
          <w:bdr w:val="none" w:sz="0" w:space="0" w:color="auto" w:frame="1"/>
        </w:rPr>
        <w:t>to support you with the development of your ideas</w:t>
      </w:r>
    </w:p>
    <w:p w14:paraId="10AE773D"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10211184" w14:textId="5A34F6EE"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sidRPr="00906911">
        <w:rPr>
          <w:rStyle w:val="xxcontentpasted0"/>
          <w:rFonts w:ascii="Aptos" w:hAnsi="Aptos" w:cs="Calibri"/>
          <w:b/>
          <w:bCs/>
          <w:color w:val="000000"/>
          <w:bdr w:val="none" w:sz="0" w:space="0" w:color="auto" w:frame="1"/>
        </w:rPr>
        <w:t xml:space="preserve">Week 6: (w/c 30 October </w:t>
      </w:r>
      <w:r>
        <w:rPr>
          <w:rStyle w:val="xxcontentpasted0"/>
          <w:rFonts w:ascii="Aptos" w:hAnsi="Aptos" w:cs="Calibri"/>
          <w:color w:val="000000"/>
          <w:bdr w:val="none" w:sz="0" w:space="0" w:color="auto" w:frame="1"/>
        </w:rPr>
        <w:t xml:space="preserve">) it's Reading Week for </w:t>
      </w:r>
      <w:r w:rsidR="00906911">
        <w:rPr>
          <w:rStyle w:val="xxcontentpasted0"/>
          <w:rFonts w:ascii="Aptos" w:hAnsi="Aptos" w:cs="Calibri"/>
          <w:color w:val="000000"/>
          <w:bdr w:val="none" w:sz="0" w:space="0" w:color="auto" w:frame="1"/>
        </w:rPr>
        <w:t>the Faculty of Arts</w:t>
      </w:r>
      <w:r>
        <w:rPr>
          <w:rStyle w:val="xxcontentpasted0"/>
          <w:rFonts w:ascii="Aptos" w:hAnsi="Aptos" w:cs="Calibri"/>
          <w:color w:val="000000"/>
          <w:bdr w:val="none" w:sz="0" w:space="0" w:color="auto" w:frame="1"/>
        </w:rPr>
        <w:t xml:space="preserve"> so </w:t>
      </w:r>
      <w:r w:rsidR="00906911">
        <w:rPr>
          <w:rStyle w:val="xxcontentpasted0"/>
          <w:rFonts w:ascii="Aptos" w:hAnsi="Aptos" w:cs="Calibri"/>
          <w:color w:val="000000"/>
          <w:bdr w:val="none" w:sz="0" w:space="0" w:color="auto" w:frame="1"/>
        </w:rPr>
        <w:t xml:space="preserve">we at CFIE are happy to support </w:t>
      </w:r>
      <w:r>
        <w:rPr>
          <w:rStyle w:val="xxcontentpasted0"/>
          <w:rFonts w:ascii="Aptos" w:hAnsi="Aptos" w:cs="Calibri"/>
          <w:color w:val="000000"/>
          <w:bdr w:val="none" w:sz="0" w:space="0" w:color="auto" w:frame="1"/>
        </w:rPr>
        <w:t xml:space="preserve">participants </w:t>
      </w:r>
      <w:r w:rsidR="00906911">
        <w:rPr>
          <w:rStyle w:val="xxcontentpasted0"/>
          <w:rFonts w:ascii="Aptos" w:hAnsi="Aptos" w:cs="Calibri"/>
          <w:color w:val="000000"/>
          <w:bdr w:val="none" w:sz="0" w:space="0" w:color="auto" w:frame="1"/>
        </w:rPr>
        <w:t xml:space="preserve"> and groups with idea development and prototyping where needed</w:t>
      </w:r>
    </w:p>
    <w:p w14:paraId="5FA9AAD3" w14:textId="77777777" w:rsidR="00D93E7C" w:rsidRDefault="00D93E7C" w:rsidP="00D93E7C">
      <w:pPr>
        <w:pStyle w:val="x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0"/>
          <w:rFonts w:ascii="Aptos" w:hAnsi="Aptos" w:cs="Calibri"/>
          <w:color w:val="000000"/>
          <w:bdr w:val="none" w:sz="0" w:space="0" w:color="auto" w:frame="1"/>
        </w:rPr>
        <w:t> </w:t>
      </w:r>
    </w:p>
    <w:p w14:paraId="2DCEFFBD" w14:textId="20E08E81" w:rsidR="0073282E" w:rsidRDefault="00D93E7C" w:rsidP="00906911">
      <w:pPr>
        <w:pStyle w:val="xxxxmsonormal"/>
        <w:shd w:val="clear" w:color="auto" w:fill="FFFFFF"/>
        <w:spacing w:before="0" w:beforeAutospacing="0" w:after="0" w:afterAutospacing="0"/>
        <w:textAlignment w:val="baseline"/>
        <w:rPr>
          <w:rStyle w:val="xxcontentpasted0"/>
          <w:rFonts w:ascii="Aptos" w:hAnsi="Aptos" w:cs="Calibri"/>
          <w:color w:val="000000"/>
          <w:bdr w:val="none" w:sz="0" w:space="0" w:color="auto" w:frame="1"/>
        </w:rPr>
      </w:pPr>
      <w:r w:rsidRPr="00906911">
        <w:rPr>
          <w:rStyle w:val="xxcontentpasted0"/>
          <w:rFonts w:ascii="Aptos" w:hAnsi="Aptos" w:cs="Calibri"/>
          <w:b/>
          <w:bCs/>
          <w:color w:val="000000"/>
          <w:bdr w:val="none" w:sz="0" w:space="0" w:color="auto" w:frame="1"/>
        </w:rPr>
        <w:t>Week  8/10 (w/c 13 November )</w:t>
      </w:r>
      <w:r>
        <w:rPr>
          <w:rStyle w:val="xxcontentpasted0"/>
          <w:rFonts w:ascii="Aptos" w:hAnsi="Aptos" w:cs="Calibri"/>
          <w:color w:val="000000"/>
          <w:bdr w:val="none" w:sz="0" w:space="0" w:color="auto" w:frame="1"/>
        </w:rPr>
        <w:t xml:space="preserve"> </w:t>
      </w:r>
      <w:r w:rsidR="00906911">
        <w:rPr>
          <w:rStyle w:val="xxcontentpasted0"/>
          <w:rFonts w:ascii="Aptos" w:hAnsi="Aptos" w:cs="Calibri"/>
          <w:color w:val="000000"/>
          <w:bdr w:val="none" w:sz="0" w:space="0" w:color="auto" w:frame="1"/>
        </w:rPr>
        <w:t xml:space="preserve">CFIE will </w:t>
      </w:r>
      <w:r>
        <w:rPr>
          <w:rStyle w:val="xxcontentpasted0"/>
          <w:rFonts w:ascii="Aptos" w:hAnsi="Aptos" w:cs="Calibri"/>
          <w:color w:val="000000"/>
          <w:bdr w:val="none" w:sz="0" w:space="0" w:color="auto" w:frame="1"/>
        </w:rPr>
        <w:t xml:space="preserve"> run online support sessions </w:t>
      </w:r>
      <w:r w:rsidR="00906911">
        <w:rPr>
          <w:rStyle w:val="xxcontentpasted0"/>
          <w:rFonts w:ascii="Aptos" w:hAnsi="Aptos" w:cs="Calibri"/>
          <w:color w:val="000000"/>
          <w:bdr w:val="none" w:sz="0" w:space="0" w:color="auto" w:frame="1"/>
        </w:rPr>
        <w:t>for groups prior to submission</w:t>
      </w:r>
    </w:p>
    <w:p w14:paraId="45D25615" w14:textId="77777777" w:rsidR="00906911" w:rsidRDefault="00906911" w:rsidP="00906911">
      <w:pPr>
        <w:pStyle w:val="xxxxmsonormal"/>
        <w:shd w:val="clear" w:color="auto" w:fill="FFFFFF"/>
        <w:spacing w:before="0" w:beforeAutospacing="0" w:after="0" w:afterAutospacing="0"/>
        <w:textAlignment w:val="baseline"/>
        <w:rPr>
          <w:rStyle w:val="xxcontentpasted0"/>
          <w:rFonts w:ascii="Aptos" w:hAnsi="Aptos" w:cs="Calibri"/>
          <w:color w:val="000000"/>
          <w:bdr w:val="none" w:sz="0" w:space="0" w:color="auto" w:frame="1"/>
        </w:rPr>
      </w:pPr>
    </w:p>
    <w:p w14:paraId="160CEF07" w14:textId="756D0F72" w:rsidR="00906911" w:rsidRDefault="00906911" w:rsidP="00906911">
      <w:pPr>
        <w:pStyle w:val="xxxxmsonormal"/>
        <w:shd w:val="clear" w:color="auto" w:fill="FFFFFF"/>
        <w:spacing w:before="0" w:beforeAutospacing="0" w:after="0" w:afterAutospacing="0"/>
        <w:textAlignment w:val="baseline"/>
        <w:rPr>
          <w:rFonts w:ascii="Helvetica Neue" w:eastAsia="Helvetica Neue" w:hAnsi="Helvetica Neue" w:cs="Helvetica Neue"/>
          <w:b/>
          <w:bCs/>
          <w:color w:val="2A2D39"/>
          <w:sz w:val="20"/>
          <w:szCs w:val="20"/>
        </w:rPr>
      </w:pPr>
      <w:r w:rsidRPr="00906911">
        <w:rPr>
          <w:rStyle w:val="xxcontentpasted0"/>
          <w:rFonts w:ascii="Aptos" w:hAnsi="Aptos" w:cs="Calibri"/>
          <w:b/>
          <w:bCs/>
          <w:color w:val="000000"/>
          <w:bdr w:val="none" w:sz="0" w:space="0" w:color="auto" w:frame="1"/>
        </w:rPr>
        <w:t>Week 12:</w:t>
      </w:r>
      <w:r>
        <w:rPr>
          <w:rStyle w:val="xxcontentpasted0"/>
          <w:rFonts w:ascii="Aptos" w:hAnsi="Aptos" w:cs="Calibri"/>
          <w:color w:val="000000"/>
          <w:bdr w:val="none" w:sz="0" w:space="0" w:color="auto" w:frame="1"/>
        </w:rPr>
        <w:t xml:space="preserve"> Final submissions: </w:t>
      </w:r>
      <w:r w:rsidRPr="00906911">
        <w:rPr>
          <w:rFonts w:ascii="Helvetica Neue" w:eastAsia="Helvetica Neue" w:hAnsi="Helvetica Neue" w:cs="Helvetica Neue"/>
          <w:color w:val="2A2D39"/>
          <w:sz w:val="20"/>
          <w:szCs w:val="20"/>
        </w:rPr>
        <w:t>Friday 15 December 2023 17.00</w:t>
      </w:r>
    </w:p>
    <w:p w14:paraId="39A996A3" w14:textId="77777777" w:rsidR="00906911" w:rsidRDefault="00906911" w:rsidP="00906911">
      <w:pPr>
        <w:pStyle w:val="xxxxmsonormal"/>
        <w:shd w:val="clear" w:color="auto" w:fill="FFFFFF"/>
        <w:spacing w:before="0" w:beforeAutospacing="0" w:after="0" w:afterAutospacing="0"/>
        <w:textAlignment w:val="baseline"/>
        <w:rPr>
          <w:rFonts w:ascii="Helvetica Neue" w:eastAsia="Helvetica Neue" w:hAnsi="Helvetica Neue" w:cs="Helvetica Neue"/>
          <w:b/>
          <w:bCs/>
          <w:color w:val="2A2D39"/>
          <w:sz w:val="20"/>
          <w:szCs w:val="20"/>
        </w:rPr>
      </w:pPr>
    </w:p>
    <w:p w14:paraId="631146E1" w14:textId="35274B22" w:rsidR="00906911" w:rsidRPr="00906911" w:rsidRDefault="00906911" w:rsidP="00906911">
      <w:pPr>
        <w:pStyle w:val="xxxxmsonormal"/>
        <w:shd w:val="clear" w:color="auto" w:fill="FFFFFF"/>
        <w:spacing w:before="0" w:beforeAutospacing="0" w:after="0" w:afterAutospacing="0"/>
        <w:textAlignment w:val="baseline"/>
        <w:rPr>
          <w:rStyle w:val="xxcontentpasted0"/>
          <w:rFonts w:ascii="Aptos" w:hAnsi="Aptos" w:cs="Calibri"/>
          <w:b/>
          <w:bCs/>
          <w:color w:val="000000"/>
          <w:bdr w:val="none" w:sz="0" w:space="0" w:color="auto" w:frame="1"/>
        </w:rPr>
      </w:pPr>
      <w:r w:rsidRPr="00906911">
        <w:rPr>
          <w:rStyle w:val="xxcontentpasted0"/>
          <w:rFonts w:ascii="Aptos" w:hAnsi="Aptos" w:cs="Calibri"/>
          <w:b/>
          <w:bCs/>
          <w:color w:val="000000"/>
          <w:bdr w:val="none" w:sz="0" w:space="0" w:color="auto" w:frame="1"/>
        </w:rPr>
        <w:t>Finalists will be notified in January 2024</w:t>
      </w:r>
    </w:p>
    <w:sectPr w:rsidR="00906911" w:rsidRPr="00906911" w:rsidSect="00F34C79">
      <w:pgSz w:w="11900" w:h="16840"/>
      <w:pgMar w:top="1440" w:right="1440" w:bottom="56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6C"/>
    <w:rsid w:val="0000185B"/>
    <w:rsid w:val="000A2549"/>
    <w:rsid w:val="000C56BD"/>
    <w:rsid w:val="001D6D4F"/>
    <w:rsid w:val="002A2B07"/>
    <w:rsid w:val="002B73DE"/>
    <w:rsid w:val="003500F2"/>
    <w:rsid w:val="003C609B"/>
    <w:rsid w:val="00424C67"/>
    <w:rsid w:val="004743AD"/>
    <w:rsid w:val="004F6668"/>
    <w:rsid w:val="00513019"/>
    <w:rsid w:val="005A3D97"/>
    <w:rsid w:val="0073282E"/>
    <w:rsid w:val="00845BB9"/>
    <w:rsid w:val="008B486C"/>
    <w:rsid w:val="00906911"/>
    <w:rsid w:val="009C2332"/>
    <w:rsid w:val="00A039B3"/>
    <w:rsid w:val="00A8178D"/>
    <w:rsid w:val="00BC6E2A"/>
    <w:rsid w:val="00C70563"/>
    <w:rsid w:val="00CC2B5D"/>
    <w:rsid w:val="00D93E7C"/>
    <w:rsid w:val="00E70E78"/>
    <w:rsid w:val="00F34C79"/>
    <w:rsid w:val="00F709E9"/>
    <w:rsid w:val="00F9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4FC7"/>
  <w15:docId w15:val="{55CE9D3A-D526-4B97-8161-3CBFDD6D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3500F2"/>
  </w:style>
  <w:style w:type="paragraph" w:customStyle="1" w:styleId="xxxxmsonormal">
    <w:name w:val="x_xxxmsonormal"/>
    <w:basedOn w:val="Normal"/>
    <w:rsid w:val="00D93E7C"/>
    <w:pPr>
      <w:spacing w:before="100" w:beforeAutospacing="1" w:after="100" w:afterAutospacing="1"/>
    </w:pPr>
    <w:rPr>
      <w:rFonts w:ascii="Times New Roman" w:eastAsia="Times New Roman" w:hAnsi="Times New Roman" w:cs="Times New Roman"/>
    </w:rPr>
  </w:style>
  <w:style w:type="character" w:customStyle="1" w:styleId="xxcontentpasted0">
    <w:name w:val="x_xcontentpasted0"/>
    <w:basedOn w:val="DefaultParagraphFont"/>
    <w:rsid w:val="00D93E7C"/>
  </w:style>
  <w:style w:type="character" w:styleId="Hyperlink">
    <w:name w:val="Hyperlink"/>
    <w:basedOn w:val="DefaultParagraphFont"/>
    <w:uiPriority w:val="99"/>
    <w:unhideWhenUsed/>
    <w:rsid w:val="00906911"/>
    <w:rPr>
      <w:color w:val="0000FF" w:themeColor="hyperlink"/>
      <w:u w:val="single"/>
    </w:rPr>
  </w:style>
  <w:style w:type="character" w:styleId="UnresolvedMention">
    <w:name w:val="Unresolved Mention"/>
    <w:basedOn w:val="DefaultParagraphFont"/>
    <w:uiPriority w:val="99"/>
    <w:semiHidden/>
    <w:unhideWhenUsed/>
    <w:rsid w:val="0090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679">
      <w:bodyDiv w:val="1"/>
      <w:marLeft w:val="0"/>
      <w:marRight w:val="0"/>
      <w:marTop w:val="0"/>
      <w:marBottom w:val="0"/>
      <w:divBdr>
        <w:top w:val="none" w:sz="0" w:space="0" w:color="auto"/>
        <w:left w:val="none" w:sz="0" w:space="0" w:color="auto"/>
        <w:bottom w:val="none" w:sz="0" w:space="0" w:color="auto"/>
        <w:right w:val="none" w:sz="0" w:space="0" w:color="auto"/>
      </w:divBdr>
    </w:div>
    <w:div w:id="263850306">
      <w:bodyDiv w:val="1"/>
      <w:marLeft w:val="0"/>
      <w:marRight w:val="0"/>
      <w:marTop w:val="0"/>
      <w:marBottom w:val="0"/>
      <w:divBdr>
        <w:top w:val="none" w:sz="0" w:space="0" w:color="auto"/>
        <w:left w:val="none" w:sz="0" w:space="0" w:color="auto"/>
        <w:bottom w:val="none" w:sz="0" w:space="0" w:color="auto"/>
        <w:right w:val="none" w:sz="0" w:space="0" w:color="auto"/>
      </w:divBdr>
    </w:div>
    <w:div w:id="1691026403">
      <w:bodyDiv w:val="1"/>
      <w:marLeft w:val="0"/>
      <w:marRight w:val="0"/>
      <w:marTop w:val="0"/>
      <w:marBottom w:val="0"/>
      <w:divBdr>
        <w:top w:val="none" w:sz="0" w:space="0" w:color="auto"/>
        <w:left w:val="none" w:sz="0" w:space="0" w:color="auto"/>
        <w:bottom w:val="none" w:sz="0" w:space="0" w:color="auto"/>
        <w:right w:val="none" w:sz="0" w:space="0" w:color="auto"/>
      </w:divBdr>
      <w:divsChild>
        <w:div w:id="912200168">
          <w:marLeft w:val="0"/>
          <w:marRight w:val="0"/>
          <w:marTop w:val="0"/>
          <w:marBottom w:val="0"/>
          <w:divBdr>
            <w:top w:val="none" w:sz="0" w:space="0" w:color="auto"/>
            <w:left w:val="none" w:sz="0" w:space="0" w:color="auto"/>
            <w:bottom w:val="none" w:sz="0" w:space="0" w:color="auto"/>
            <w:right w:val="none" w:sz="0" w:space="0" w:color="auto"/>
          </w:divBdr>
        </w:div>
        <w:div w:id="1890191694">
          <w:marLeft w:val="0"/>
          <w:marRight w:val="0"/>
          <w:marTop w:val="0"/>
          <w:marBottom w:val="0"/>
          <w:divBdr>
            <w:top w:val="none" w:sz="0" w:space="0" w:color="auto"/>
            <w:left w:val="none" w:sz="0" w:space="0" w:color="auto"/>
            <w:bottom w:val="none" w:sz="0" w:space="0" w:color="auto"/>
            <w:right w:val="none" w:sz="0" w:space="0" w:color="auto"/>
          </w:divBdr>
        </w:div>
        <w:div w:id="1863127569">
          <w:marLeft w:val="0"/>
          <w:marRight w:val="0"/>
          <w:marTop w:val="0"/>
          <w:marBottom w:val="0"/>
          <w:divBdr>
            <w:top w:val="none" w:sz="0" w:space="0" w:color="auto"/>
            <w:left w:val="none" w:sz="0" w:space="0" w:color="auto"/>
            <w:bottom w:val="none" w:sz="0" w:space="0" w:color="auto"/>
            <w:right w:val="none" w:sz="0" w:space="0" w:color="auto"/>
          </w:divBdr>
        </w:div>
        <w:div w:id="851068075">
          <w:marLeft w:val="0"/>
          <w:marRight w:val="0"/>
          <w:marTop w:val="0"/>
          <w:marBottom w:val="0"/>
          <w:divBdr>
            <w:top w:val="none" w:sz="0" w:space="0" w:color="auto"/>
            <w:left w:val="none" w:sz="0" w:space="0" w:color="auto"/>
            <w:bottom w:val="none" w:sz="0" w:space="0" w:color="auto"/>
            <w:right w:val="none" w:sz="0" w:space="0" w:color="auto"/>
          </w:divBdr>
        </w:div>
        <w:div w:id="1954439520">
          <w:marLeft w:val="0"/>
          <w:marRight w:val="0"/>
          <w:marTop w:val="0"/>
          <w:marBottom w:val="0"/>
          <w:divBdr>
            <w:top w:val="none" w:sz="0" w:space="0" w:color="auto"/>
            <w:left w:val="none" w:sz="0" w:space="0" w:color="auto"/>
            <w:bottom w:val="none" w:sz="0" w:space="0" w:color="auto"/>
            <w:right w:val="none" w:sz="0" w:space="0" w:color="auto"/>
          </w:divBdr>
        </w:div>
        <w:div w:id="1247957466">
          <w:marLeft w:val="0"/>
          <w:marRight w:val="0"/>
          <w:marTop w:val="0"/>
          <w:marBottom w:val="0"/>
          <w:divBdr>
            <w:top w:val="none" w:sz="0" w:space="0" w:color="auto"/>
            <w:left w:val="none" w:sz="0" w:space="0" w:color="auto"/>
            <w:bottom w:val="none" w:sz="0" w:space="0" w:color="auto"/>
            <w:right w:val="none" w:sz="0" w:space="0" w:color="auto"/>
          </w:divBdr>
        </w:div>
        <w:div w:id="1133716388">
          <w:marLeft w:val="0"/>
          <w:marRight w:val="0"/>
          <w:marTop w:val="0"/>
          <w:marBottom w:val="0"/>
          <w:divBdr>
            <w:top w:val="none" w:sz="0" w:space="0" w:color="auto"/>
            <w:left w:val="none" w:sz="0" w:space="0" w:color="auto"/>
            <w:bottom w:val="none" w:sz="0" w:space="0" w:color="auto"/>
            <w:right w:val="none" w:sz="0" w:space="0" w:color="auto"/>
          </w:divBdr>
        </w:div>
        <w:div w:id="1739981227">
          <w:marLeft w:val="0"/>
          <w:marRight w:val="0"/>
          <w:marTop w:val="0"/>
          <w:marBottom w:val="0"/>
          <w:divBdr>
            <w:top w:val="none" w:sz="0" w:space="0" w:color="auto"/>
            <w:left w:val="none" w:sz="0" w:space="0" w:color="auto"/>
            <w:bottom w:val="none" w:sz="0" w:space="0" w:color="auto"/>
            <w:right w:val="none" w:sz="0" w:space="0" w:color="auto"/>
          </w:divBdr>
        </w:div>
        <w:div w:id="405764890">
          <w:marLeft w:val="0"/>
          <w:marRight w:val="0"/>
          <w:marTop w:val="0"/>
          <w:marBottom w:val="0"/>
          <w:divBdr>
            <w:top w:val="none" w:sz="0" w:space="0" w:color="auto"/>
            <w:left w:val="none" w:sz="0" w:space="0" w:color="auto"/>
            <w:bottom w:val="none" w:sz="0" w:space="0" w:color="auto"/>
            <w:right w:val="none" w:sz="0" w:space="0" w:color="auto"/>
          </w:divBdr>
        </w:div>
        <w:div w:id="1202983300">
          <w:marLeft w:val="0"/>
          <w:marRight w:val="0"/>
          <w:marTop w:val="0"/>
          <w:marBottom w:val="0"/>
          <w:divBdr>
            <w:top w:val="none" w:sz="0" w:space="0" w:color="auto"/>
            <w:left w:val="none" w:sz="0" w:space="0" w:color="auto"/>
            <w:bottom w:val="none" w:sz="0" w:space="0" w:color="auto"/>
            <w:right w:val="none" w:sz="0" w:space="0" w:color="auto"/>
          </w:divBdr>
        </w:div>
        <w:div w:id="1928150619">
          <w:marLeft w:val="0"/>
          <w:marRight w:val="0"/>
          <w:marTop w:val="0"/>
          <w:marBottom w:val="0"/>
          <w:divBdr>
            <w:top w:val="none" w:sz="0" w:space="0" w:color="auto"/>
            <w:left w:val="none" w:sz="0" w:space="0" w:color="auto"/>
            <w:bottom w:val="none" w:sz="0" w:space="0" w:color="auto"/>
            <w:right w:val="none" w:sz="0" w:space="0" w:color="auto"/>
          </w:divBdr>
        </w:div>
        <w:div w:id="1241214910">
          <w:marLeft w:val="0"/>
          <w:marRight w:val="0"/>
          <w:marTop w:val="0"/>
          <w:marBottom w:val="0"/>
          <w:divBdr>
            <w:top w:val="none" w:sz="0" w:space="0" w:color="auto"/>
            <w:left w:val="none" w:sz="0" w:space="0" w:color="auto"/>
            <w:bottom w:val="none" w:sz="0" w:space="0" w:color="auto"/>
            <w:right w:val="none" w:sz="0" w:space="0" w:color="auto"/>
          </w:divBdr>
        </w:div>
        <w:div w:id="1999190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nella.jenkins@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c26348-3f23-4a00-98b2-18614fafa086" xsi:nil="true"/>
    <lcf76f155ced4ddcb4097134ff3c332f xmlns="3c3045d8-f042-4eae-9d44-84c45b333c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6DC82A3329141B88BAA5F3EB6A9DB" ma:contentTypeVersion="16" ma:contentTypeDescription="Create a new document." ma:contentTypeScope="" ma:versionID="5e702e4463192de9040ded935bc8f95d">
  <xsd:schema xmlns:xsd="http://www.w3.org/2001/XMLSchema" xmlns:xs="http://www.w3.org/2001/XMLSchema" xmlns:p="http://schemas.microsoft.com/office/2006/metadata/properties" xmlns:ns2="3c3045d8-f042-4eae-9d44-84c45b333c95" xmlns:ns3="62c26348-3f23-4a00-98b2-18614fafa086" targetNamespace="http://schemas.microsoft.com/office/2006/metadata/properties" ma:root="true" ma:fieldsID="714d54a34e29ba324cb6aceedf332316" ns2:_="" ns3:_="">
    <xsd:import namespace="3c3045d8-f042-4eae-9d44-84c45b333c95"/>
    <xsd:import namespace="62c26348-3f23-4a00-98b2-18614fafa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45d8-f042-4eae-9d44-84c45b333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ad1677-9070-4cc4-a7d0-32773f497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c26348-3f23-4a00-98b2-18614fafa0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90006-6e97-4508-8a17-7027df11f5a7}" ma:internalName="TaxCatchAll" ma:showField="CatchAllData" ma:web="62c26348-3f23-4a00-98b2-18614fafa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691A8-887E-45CE-9410-F2EB8B820831}">
  <ds:schemaRefs>
    <ds:schemaRef ds:uri="http://schemas.microsoft.com/office/2006/metadata/properties"/>
    <ds:schemaRef ds:uri="http://schemas.microsoft.com/office/infopath/2007/PartnerControls"/>
    <ds:schemaRef ds:uri="62c26348-3f23-4a00-98b2-18614fafa086"/>
    <ds:schemaRef ds:uri="3c3045d8-f042-4eae-9d44-84c45b333c95"/>
  </ds:schemaRefs>
</ds:datastoreItem>
</file>

<file path=customXml/itemProps2.xml><?xml version="1.0" encoding="utf-8"?>
<ds:datastoreItem xmlns:ds="http://schemas.openxmlformats.org/officeDocument/2006/customXml" ds:itemID="{AA1A47CE-FD44-437E-94D1-CD8BC1EE905A}">
  <ds:schemaRefs>
    <ds:schemaRef ds:uri="http://schemas.microsoft.com/sharepoint/v3/contenttype/forms"/>
  </ds:schemaRefs>
</ds:datastoreItem>
</file>

<file path=customXml/itemProps3.xml><?xml version="1.0" encoding="utf-8"?>
<ds:datastoreItem xmlns:ds="http://schemas.openxmlformats.org/officeDocument/2006/customXml" ds:itemID="{6D1D29E1-549D-48ED-B01D-46183B4E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45d8-f042-4eae-9d44-84c45b333c95"/>
    <ds:schemaRef ds:uri="62c26348-3f23-4a00-98b2-18614fafa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Wythe</dc:creator>
  <cp:lastModifiedBy>Suzanne Cole</cp:lastModifiedBy>
  <cp:revision>2</cp:revision>
  <dcterms:created xsi:type="dcterms:W3CDTF">2023-09-28T05:05:00Z</dcterms:created>
  <dcterms:modified xsi:type="dcterms:W3CDTF">2023-09-28T05:05:00Z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0x010100AF26DC82A3329141B88BAA5F3EB6A9DB</vt:lpwstr>
  </property>
  <property fmtid="{D5CDD505-2E9C-101B-9397-08002B2CF9AE}" pid="3" name="Order">
    <vt:r8>21001800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